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C241" w14:textId="77777777" w:rsidR="00782957" w:rsidRPr="00782957" w:rsidRDefault="00782957" w:rsidP="007829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957">
        <w:rPr>
          <w:rFonts w:ascii="Times New Roman" w:hAnsi="Times New Roman" w:cs="Times New Roman"/>
          <w:bCs/>
        </w:rPr>
        <w:t xml:space="preserve">         </w:t>
      </w:r>
      <w:r w:rsidRPr="0078295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224733D9" w14:textId="77777777" w:rsidR="00782957" w:rsidRPr="00782957" w:rsidRDefault="00782957" w:rsidP="007829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957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14:paraId="209CC59B" w14:textId="77777777" w:rsidR="00782957" w:rsidRPr="00782957" w:rsidRDefault="00782957" w:rsidP="0078295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957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14:paraId="39558082" w14:textId="77777777" w:rsidR="00782957" w:rsidRPr="00782957" w:rsidRDefault="00782957" w:rsidP="00782957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957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02FD3B8" w14:textId="77777777" w:rsidR="00782957" w:rsidRPr="00782957" w:rsidRDefault="00782957" w:rsidP="00782957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32"/>
        </w:rPr>
      </w:pPr>
    </w:p>
    <w:p w14:paraId="65DA012C" w14:textId="5BD27E72" w:rsidR="00782957" w:rsidRPr="00782957" w:rsidRDefault="00782957" w:rsidP="00782957">
      <w:pPr>
        <w:tabs>
          <w:tab w:val="left" w:pos="1350"/>
        </w:tabs>
        <w:rPr>
          <w:rFonts w:ascii="Times New Roman" w:hAnsi="Times New Roman" w:cs="Times New Roman"/>
          <w:b/>
          <w:bCs/>
        </w:rPr>
      </w:pPr>
      <w:r w:rsidRPr="00782957">
        <w:rPr>
          <w:rFonts w:ascii="Times New Roman" w:hAnsi="Times New Roman" w:cs="Times New Roman"/>
          <w:b/>
          <w:sz w:val="32"/>
          <w:szCs w:val="32"/>
        </w:rPr>
        <w:t>14 февраля 2023 года №  9/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14:paraId="69E14C58" w14:textId="257781AE" w:rsidR="00836BF1" w:rsidRPr="00127C9F" w:rsidRDefault="00836BF1" w:rsidP="00836B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C252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033ABE9D" w14:textId="77777777" w:rsidR="00836BF1" w:rsidRPr="00070C3A" w:rsidRDefault="00836BF1" w:rsidP="00836BF1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14:paraId="7FAF3D10" w14:textId="77777777" w:rsidR="00836BF1" w:rsidRPr="00070C3A" w:rsidRDefault="00836BF1" w:rsidP="00836BF1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00C67938" w14:textId="77777777" w:rsidR="00836BF1" w:rsidRPr="00070C3A" w:rsidRDefault="00836BF1" w:rsidP="00782957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70C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 установке ограждающего устройства</w:t>
      </w:r>
    </w:p>
    <w:p w14:paraId="5924FAD6" w14:textId="77777777" w:rsidR="00836BF1" w:rsidRPr="00070C3A" w:rsidRDefault="00836BF1" w:rsidP="00836BF1">
      <w:pPr>
        <w:shd w:val="clear" w:color="auto" w:fill="FFFFFF"/>
        <w:ind w:firstLine="5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7AB7C4FF" w14:textId="77777777" w:rsidR="00836BF1" w:rsidRPr="00070C3A" w:rsidRDefault="00836BF1" w:rsidP="00836BF1">
      <w:pPr>
        <w:shd w:val="clear" w:color="auto" w:fill="FFFFFF"/>
        <w:ind w:firstLine="527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постановлением Правительства Москвы от 02.07.2013 года № 428-ПП «О порядке установки ограждений на придомовых территориях в городе Москве», обращением жителей Рязанского района города Москвы, Совет</w:t>
      </w:r>
      <w:r w:rsidRPr="00070C3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депутатов муниципального округа Рязанский решил:</w:t>
      </w:r>
    </w:p>
    <w:p w14:paraId="770D6D75" w14:textId="1CBA2386" w:rsidR="00836BF1" w:rsidRPr="00070C3A" w:rsidRDefault="00836BF1" w:rsidP="00836BF1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Согласовать установку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ограждающ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(шлагбаум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придомовой территории многоквартирн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егося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город Москва,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 Луховицкая, д. 5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к настоящему решению.</w:t>
      </w:r>
    </w:p>
    <w:p w14:paraId="592D2766" w14:textId="77777777" w:rsidR="00836BF1" w:rsidRPr="00070C3A" w:rsidRDefault="00836BF1" w:rsidP="00836BF1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14:paraId="344D64AC" w14:textId="77777777" w:rsidR="00836BF1" w:rsidRPr="00070C3A" w:rsidRDefault="00836BF1" w:rsidP="00836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3</w:t>
      </w:r>
      <w:r w:rsidRPr="00070C3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«Рязанский проспект» и разместить на официальном сайте муниципального округа Рязанский в сети Интернет. </w:t>
      </w:r>
    </w:p>
    <w:p w14:paraId="181BF48D" w14:textId="77777777" w:rsidR="00836BF1" w:rsidRPr="00070C3A" w:rsidRDefault="00836BF1" w:rsidP="00836BF1">
      <w:pPr>
        <w:shd w:val="clear" w:color="auto" w:fill="FFFFFF"/>
        <w:tabs>
          <w:tab w:val="left" w:pos="929"/>
        </w:tabs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9"/>
          <w:sz w:val="28"/>
          <w:szCs w:val="28"/>
        </w:rPr>
        <w:t>4.</w:t>
      </w:r>
      <w:r w:rsidRPr="0007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070C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А.Д. Евсеева.</w:t>
      </w:r>
    </w:p>
    <w:p w14:paraId="03818571" w14:textId="77777777" w:rsidR="00836BF1" w:rsidRDefault="00836BF1" w:rsidP="00836BF1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36927CB8" w14:textId="77777777" w:rsidR="00782957" w:rsidRDefault="00782957" w:rsidP="007829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782957" w14:paraId="2E5BD2BF" w14:textId="77777777" w:rsidTr="00F953FC">
        <w:tc>
          <w:tcPr>
            <w:tcW w:w="10908" w:type="dxa"/>
            <w:hideMark/>
          </w:tcPr>
          <w:p w14:paraId="2CC774F0" w14:textId="509F05D8" w:rsidR="00782957" w:rsidRDefault="00782957" w:rsidP="00F953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А.Д. Евсеев</w:t>
            </w:r>
          </w:p>
        </w:tc>
        <w:tc>
          <w:tcPr>
            <w:tcW w:w="5319" w:type="dxa"/>
          </w:tcPr>
          <w:p w14:paraId="7ADDE9B6" w14:textId="77777777" w:rsidR="00782957" w:rsidRDefault="00782957" w:rsidP="00F953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FDD307A" w14:textId="77777777" w:rsidR="00836BF1" w:rsidRDefault="00836BF1" w:rsidP="00836BF1">
      <w:pPr>
        <w:spacing w:after="0" w:line="240" w:lineRule="auto"/>
        <w:jc w:val="right"/>
        <w:rPr>
          <w:b/>
        </w:rPr>
      </w:pPr>
      <w:r>
        <w:rPr>
          <w:b/>
        </w:rPr>
        <w:tab/>
      </w:r>
    </w:p>
    <w:p w14:paraId="1E134A01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DD6CE1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C4B174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1FCA71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B13F8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5E3066" w14:textId="77777777" w:rsidR="0012166B" w:rsidRDefault="0012166B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4C655E" w14:textId="0FE5DEE0" w:rsidR="00145432" w:rsidRPr="006F2D7F" w:rsidRDefault="00145432" w:rsidP="00121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2D98DBC" w14:textId="77777777" w:rsidR="00145432" w:rsidRPr="006F2D7F" w:rsidRDefault="00145432" w:rsidP="00145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F1F1CD2" w14:textId="77777777" w:rsidR="00145432" w:rsidRPr="006F2D7F" w:rsidRDefault="00145432" w:rsidP="00145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муниципального округа Рязанский</w:t>
      </w:r>
    </w:p>
    <w:p w14:paraId="37A16E9E" w14:textId="388CAAD7" w:rsidR="00145432" w:rsidRPr="002622ED" w:rsidRDefault="00145432" w:rsidP="00145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 xml:space="preserve">от </w:t>
      </w:r>
      <w:r w:rsidR="00782957">
        <w:rPr>
          <w:rFonts w:ascii="Times New Roman" w:hAnsi="Times New Roman" w:cs="Times New Roman"/>
          <w:sz w:val="24"/>
          <w:szCs w:val="24"/>
        </w:rPr>
        <w:t>14</w:t>
      </w:r>
      <w:r w:rsidRPr="006F2D7F">
        <w:rPr>
          <w:rFonts w:ascii="Times New Roman" w:hAnsi="Times New Roman" w:cs="Times New Roman"/>
          <w:sz w:val="24"/>
          <w:szCs w:val="24"/>
        </w:rPr>
        <w:t>.</w:t>
      </w:r>
      <w:r w:rsidR="00782957">
        <w:rPr>
          <w:rFonts w:ascii="Times New Roman" w:hAnsi="Times New Roman" w:cs="Times New Roman"/>
          <w:sz w:val="24"/>
          <w:szCs w:val="24"/>
        </w:rPr>
        <w:t>02</w:t>
      </w:r>
      <w:r w:rsidRPr="006F2D7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D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29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2957">
        <w:rPr>
          <w:rFonts w:ascii="Times New Roman" w:hAnsi="Times New Roman" w:cs="Times New Roman"/>
          <w:sz w:val="24"/>
          <w:szCs w:val="24"/>
        </w:rPr>
        <w:t>12</w:t>
      </w:r>
    </w:p>
    <w:p w14:paraId="23107135" w14:textId="708C8C1C" w:rsidR="0012166B" w:rsidRDefault="0012166B" w:rsidP="00836BF1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14:paraId="5AE8114C" w14:textId="13EC65A8" w:rsidR="00E645E0" w:rsidRDefault="00E645E0" w:rsidP="00E645E0"/>
    <w:p w14:paraId="6F0497B9" w14:textId="1E3D8F2B" w:rsidR="00E645E0" w:rsidRDefault="00E645E0" w:rsidP="00E645E0"/>
    <w:p w14:paraId="3AAA1AF2" w14:textId="77777777" w:rsidR="00E645E0" w:rsidRPr="00E645E0" w:rsidRDefault="00E645E0" w:rsidP="00E645E0"/>
    <w:p w14:paraId="6C7BDA16" w14:textId="4CE45403" w:rsidR="00B028B2" w:rsidRPr="00836BF1" w:rsidRDefault="00EE79E5" w:rsidP="00836BF1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36BF1">
        <w:rPr>
          <w:rFonts w:ascii="Times New Roman" w:hAnsi="Times New Roman" w:cs="Times New Roman"/>
          <w:b w:val="0"/>
          <w:bCs w:val="0"/>
          <w:color w:val="auto"/>
        </w:rPr>
        <w:t>Схема</w:t>
      </w:r>
      <w:r w:rsidRPr="00836BF1">
        <w:rPr>
          <w:rFonts w:ascii="Times New Roman" w:hAnsi="Times New Roman" w:cs="Times New Roman"/>
          <w:b w:val="0"/>
          <w:bCs w:val="0"/>
          <w:color w:val="auto"/>
        </w:rPr>
        <w:br/>
        <w:t>Установки ограждающ</w:t>
      </w:r>
      <w:r w:rsidR="005B5BF7">
        <w:rPr>
          <w:rFonts w:ascii="Times New Roman" w:hAnsi="Times New Roman" w:cs="Times New Roman"/>
          <w:b w:val="0"/>
          <w:bCs w:val="0"/>
          <w:color w:val="auto"/>
        </w:rPr>
        <w:t>его</w:t>
      </w:r>
      <w:r w:rsidRPr="00836BF1">
        <w:rPr>
          <w:rFonts w:ascii="Times New Roman" w:hAnsi="Times New Roman" w:cs="Times New Roman"/>
          <w:b w:val="0"/>
          <w:bCs w:val="0"/>
          <w:color w:val="auto"/>
        </w:rPr>
        <w:t xml:space="preserve"> устройств</w:t>
      </w:r>
      <w:r w:rsidR="00FF3D7E">
        <w:rPr>
          <w:rFonts w:ascii="Times New Roman" w:hAnsi="Times New Roman" w:cs="Times New Roman"/>
          <w:b w:val="0"/>
          <w:bCs w:val="0"/>
          <w:color w:val="auto"/>
        </w:rPr>
        <w:t>а</w:t>
      </w:r>
      <w:bookmarkStart w:id="0" w:name="_GoBack"/>
      <w:bookmarkEnd w:id="0"/>
      <w:r w:rsidRPr="00836BF1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5E1E9F" w:rsidRPr="00836BF1">
        <w:rPr>
          <w:rFonts w:ascii="Times New Roman" w:hAnsi="Times New Roman" w:cs="Times New Roman"/>
          <w:b w:val="0"/>
          <w:bCs w:val="0"/>
          <w:color w:val="auto"/>
        </w:rPr>
        <w:t>1</w:t>
      </w:r>
      <w:r w:rsidRPr="00836BF1">
        <w:rPr>
          <w:rFonts w:ascii="Times New Roman" w:hAnsi="Times New Roman" w:cs="Times New Roman"/>
          <w:b w:val="0"/>
          <w:bCs w:val="0"/>
          <w:color w:val="auto"/>
        </w:rPr>
        <w:t xml:space="preserve"> шлагбаума) на придомовой территории в муниципальном округе Рязанский по адресу : Ул. </w:t>
      </w:r>
      <w:r w:rsidR="005E1E9F" w:rsidRPr="00836BF1">
        <w:rPr>
          <w:rFonts w:ascii="Times New Roman" w:hAnsi="Times New Roman" w:cs="Times New Roman"/>
          <w:b w:val="0"/>
          <w:bCs w:val="0"/>
          <w:color w:val="auto"/>
        </w:rPr>
        <w:t>Луховицкая</w:t>
      </w:r>
      <w:r w:rsidRPr="00836BF1">
        <w:rPr>
          <w:rFonts w:ascii="Times New Roman" w:hAnsi="Times New Roman" w:cs="Times New Roman"/>
          <w:b w:val="0"/>
          <w:bCs w:val="0"/>
          <w:color w:val="auto"/>
        </w:rPr>
        <w:t xml:space="preserve"> ,  д. </w:t>
      </w:r>
      <w:r w:rsidR="005E1E9F" w:rsidRPr="00836BF1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836BF1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7A58FF20" w14:textId="1503CC72" w:rsidR="00931372" w:rsidRP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0F2E6" wp14:editId="65A20E19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208D1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2980C"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D339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43406490" w14:textId="32ABF586" w:rsidR="00931372" w:rsidRPr="00931372" w:rsidRDefault="005E1E9F" w:rsidP="009313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D4B4" wp14:editId="0AAA42EF">
                <wp:simplePos x="0" y="0"/>
                <wp:positionH relativeFrom="column">
                  <wp:posOffset>2758440</wp:posOffset>
                </wp:positionH>
                <wp:positionV relativeFrom="paragraph">
                  <wp:posOffset>1291590</wp:posOffset>
                </wp:positionV>
                <wp:extent cx="23177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19CD1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1.7pt" to="235.4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46E" wp14:editId="1E44E36F">
                <wp:simplePos x="0" y="0"/>
                <wp:positionH relativeFrom="column">
                  <wp:posOffset>2926715</wp:posOffset>
                </wp:positionH>
                <wp:positionV relativeFrom="paragraph">
                  <wp:posOffset>1231265</wp:posOffset>
                </wp:positionV>
                <wp:extent cx="6032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F7E5" id="Прямоугольник 2" o:spid="_x0000_s1026" style="position:absolute;margin-left:230.45pt;margin-top:96.95pt;width:4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" fillcolor="#c45911 [2405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7F8DA9" wp14:editId="09F6E87B">
            <wp:extent cx="5934075" cy="3429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BE8F" w14:textId="6FDF7619" w:rsid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66D89" wp14:editId="1A24EB07">
                <wp:simplePos x="0" y="0"/>
                <wp:positionH relativeFrom="column">
                  <wp:posOffset>572770</wp:posOffset>
                </wp:positionH>
                <wp:positionV relativeFrom="paragraph">
                  <wp:posOffset>279400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B2A7D" id="Прямоугольник 13" o:spid="_x0000_s1026" style="position:absolute;margin-left:45.1pt;margin-top:22pt;width:4.7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" fillcolor="#c45911 [2405]" stroked="f" strokeweight="1pt"/>
            </w:pict>
          </mc:Fallback>
        </mc:AlternateContent>
      </w:r>
    </w:p>
    <w:p w14:paraId="05C12A0D" w14:textId="15B42B5B" w:rsidR="00EE79E5" w:rsidRPr="00C60B5B" w:rsidRDefault="00490A5D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91F3F" wp14:editId="25182CD5">
                <wp:simplePos x="0" y="0"/>
                <wp:positionH relativeFrom="column">
                  <wp:posOffset>577215</wp:posOffset>
                </wp:positionH>
                <wp:positionV relativeFrom="paragraph">
                  <wp:posOffset>62230</wp:posOffset>
                </wp:positionV>
                <wp:extent cx="187325" cy="1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A8B7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.9pt" to="60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931372">
        <w:tab/>
      </w:r>
      <w:r w:rsidR="00931372" w:rsidRPr="00C60B5B">
        <w:rPr>
          <w:rFonts w:ascii="Times New Roman" w:hAnsi="Times New Roman" w:cs="Times New Roman"/>
          <w:sz w:val="24"/>
          <w:szCs w:val="24"/>
        </w:rPr>
        <w:t xml:space="preserve">- антивандальный шлагбаум </w:t>
      </w:r>
      <w:r w:rsidR="009F616F" w:rsidRPr="00C60B5B">
        <w:rPr>
          <w:rFonts w:ascii="Times New Roman" w:hAnsi="Times New Roman" w:cs="Times New Roman"/>
          <w:sz w:val="24"/>
          <w:szCs w:val="24"/>
        </w:rPr>
        <w:t xml:space="preserve"> или аналог, </w:t>
      </w:r>
      <w:r w:rsidR="00931372" w:rsidRPr="00C60B5B">
        <w:rPr>
          <w:rFonts w:ascii="Times New Roman" w:hAnsi="Times New Roman" w:cs="Times New Roman"/>
          <w:sz w:val="24"/>
          <w:szCs w:val="24"/>
        </w:rPr>
        <w:t>с вызывной панелью, аудиосвязью с</w:t>
      </w:r>
      <w:r w:rsidR="00931372" w:rsidRPr="00C60B5B">
        <w:rPr>
          <w:sz w:val="24"/>
          <w:szCs w:val="24"/>
        </w:rPr>
        <w:t xml:space="preserve"> </w:t>
      </w:r>
      <w:r w:rsidR="00931372" w:rsidRPr="00C60B5B">
        <w:rPr>
          <w:rFonts w:ascii="Times New Roman" w:hAnsi="Times New Roman" w:cs="Times New Roman"/>
          <w:sz w:val="24"/>
          <w:szCs w:val="24"/>
        </w:rPr>
        <w:t>круглосуточной диспетчеризацией</w:t>
      </w:r>
    </w:p>
    <w:p w14:paraId="711A7C03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02DDB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7C072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15D0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011F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C983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0EBB8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2D9D3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5B7C6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D3B23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DAD00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D5DA6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2EF26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4714C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73B25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5B7AE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5DC9" w14:textId="77777777" w:rsidR="00C60B5B" w:rsidRDefault="00C60B5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B74A2" w14:textId="10A47085" w:rsidR="00931372" w:rsidRPr="00C60B5B" w:rsidRDefault="001908DB" w:rsidP="00C60B5B">
      <w:pPr>
        <w:tabs>
          <w:tab w:val="left" w:pos="135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0B5B">
        <w:rPr>
          <w:rFonts w:ascii="Times New Roman" w:hAnsi="Times New Roman" w:cs="Times New Roman"/>
          <w:sz w:val="24"/>
          <w:szCs w:val="24"/>
        </w:rPr>
        <w:t>Тип о</w:t>
      </w:r>
      <w:r w:rsidR="00931372" w:rsidRPr="00C60B5B">
        <w:rPr>
          <w:rFonts w:ascii="Times New Roman" w:hAnsi="Times New Roman" w:cs="Times New Roman"/>
          <w:sz w:val="24"/>
          <w:szCs w:val="24"/>
        </w:rPr>
        <w:t>граждающего устройства</w:t>
      </w:r>
    </w:p>
    <w:p w14:paraId="68061FD3" w14:textId="09898D03" w:rsidR="001908DB" w:rsidRPr="00C60B5B" w:rsidRDefault="001908DB" w:rsidP="00C60B5B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</w:rPr>
      </w:pPr>
      <w:r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Антивандальный шлагбаум откатного </w:t>
      </w:r>
      <w:r w:rsidR="00C60B5B"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 для</w:t>
      </w:r>
      <w:r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доступа транспортных средств. Конструкция шлагбаума состоит из </w:t>
      </w:r>
      <w:r w:rsidR="00725378"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металлической</w:t>
      </w:r>
      <w:r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стрелы с приводом и блоком управления. Все элементы покрыты порошково-</w:t>
      </w:r>
      <w:r w:rsidR="00725378"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полимерной</w:t>
      </w:r>
      <w:r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</w:t>
      </w:r>
      <w:r w:rsidR="00725378"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краской</w:t>
      </w:r>
      <w:r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</w:t>
      </w:r>
      <w:r w:rsidR="00725378" w:rsidRPr="00C6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FFCB9A" w14:textId="77777777" w:rsidR="001908DB" w:rsidRDefault="001908DB" w:rsidP="00931372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D42D678" wp14:editId="382AAF4F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8942AF6" wp14:editId="47410139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A6A3" w14:textId="77777777" w:rsidR="001908DB" w:rsidRPr="001908DB" w:rsidRDefault="001908DB" w:rsidP="001908DB"/>
    <w:p w14:paraId="572FB74C" w14:textId="77777777" w:rsidR="001908DB" w:rsidRDefault="001908DB" w:rsidP="001908DB"/>
    <w:p w14:paraId="5C97B0A8" w14:textId="77777777" w:rsidR="00931372" w:rsidRPr="001908DB" w:rsidRDefault="001908DB" w:rsidP="001908DB">
      <w:pPr>
        <w:tabs>
          <w:tab w:val="left" w:pos="1371"/>
        </w:tabs>
      </w:pP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CA17" wp14:editId="4ECD9ACA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2066" w14:textId="77777777" w:rsidR="001908DB" w:rsidRPr="001908DB" w:rsidRDefault="0019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A1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363C2066" w14:textId="77777777" w:rsidR="001908DB" w:rsidRPr="001908DB" w:rsidRDefault="0019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80755" wp14:editId="6EFE1A73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39699" id="Прямоугольник 18" o:spid="_x0000_s1026" style="position:absolute;margin-left:220.75pt;margin-top:54.55pt;width:205.1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3878FE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498E10" wp14:editId="11DBBF07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31372" w:rsidRPr="0019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830F" w14:textId="77777777" w:rsidR="006602BA" w:rsidRDefault="006602BA" w:rsidP="009F616F">
      <w:pPr>
        <w:spacing w:after="0" w:line="240" w:lineRule="auto"/>
      </w:pPr>
      <w:r>
        <w:separator/>
      </w:r>
    </w:p>
  </w:endnote>
  <w:endnote w:type="continuationSeparator" w:id="0">
    <w:p w14:paraId="71EFE212" w14:textId="77777777" w:rsidR="006602BA" w:rsidRDefault="006602BA" w:rsidP="009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881C" w14:textId="77777777" w:rsidR="006602BA" w:rsidRDefault="006602BA" w:rsidP="009F616F">
      <w:pPr>
        <w:spacing w:after="0" w:line="240" w:lineRule="auto"/>
      </w:pPr>
      <w:r>
        <w:separator/>
      </w:r>
    </w:p>
  </w:footnote>
  <w:footnote w:type="continuationSeparator" w:id="0">
    <w:p w14:paraId="50960AA1" w14:textId="77777777" w:rsidR="006602BA" w:rsidRDefault="006602BA" w:rsidP="009F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8"/>
    <w:rsid w:val="0012166B"/>
    <w:rsid w:val="00131F63"/>
    <w:rsid w:val="00145432"/>
    <w:rsid w:val="001908DB"/>
    <w:rsid w:val="00246706"/>
    <w:rsid w:val="00264F9D"/>
    <w:rsid w:val="00490A5D"/>
    <w:rsid w:val="005B5BF7"/>
    <w:rsid w:val="005E1E9F"/>
    <w:rsid w:val="006602BA"/>
    <w:rsid w:val="00664CDF"/>
    <w:rsid w:val="00725378"/>
    <w:rsid w:val="00782957"/>
    <w:rsid w:val="007964A8"/>
    <w:rsid w:val="007C7FE1"/>
    <w:rsid w:val="007F31C1"/>
    <w:rsid w:val="00836BF1"/>
    <w:rsid w:val="00931372"/>
    <w:rsid w:val="009F616F"/>
    <w:rsid w:val="00B028B2"/>
    <w:rsid w:val="00B25014"/>
    <w:rsid w:val="00C60B5B"/>
    <w:rsid w:val="00E53421"/>
    <w:rsid w:val="00E645E0"/>
    <w:rsid w:val="00EC6CBA"/>
    <w:rsid w:val="00EE79E5"/>
    <w:rsid w:val="00F10E72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docId w15:val="{D1AE19CF-FD66-4FC2-A6DE-141D9A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  <w:style w:type="character" w:customStyle="1" w:styleId="20">
    <w:name w:val="Заголовок 2 Знак"/>
    <w:basedOn w:val="a0"/>
    <w:link w:val="2"/>
    <w:uiPriority w:val="9"/>
    <w:rsid w:val="00246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16F"/>
  </w:style>
  <w:style w:type="paragraph" w:styleId="a7">
    <w:name w:val="footer"/>
    <w:basedOn w:val="a"/>
    <w:link w:val="a8"/>
    <w:uiPriority w:val="99"/>
    <w:unhideWhenUsed/>
    <w:rsid w:val="009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CF98-3472-4123-9B86-E2FA9FE2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12</cp:revision>
  <cp:lastPrinted>2023-02-15T09:27:00Z</cp:lastPrinted>
  <dcterms:created xsi:type="dcterms:W3CDTF">2023-01-19T12:34:00Z</dcterms:created>
  <dcterms:modified xsi:type="dcterms:W3CDTF">2023-02-15T09:28:00Z</dcterms:modified>
</cp:coreProperties>
</file>