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D02128" w14:textId="3FF57F37" w:rsidR="00BA40AD" w:rsidRDefault="008E46E0" w:rsidP="00BA40AD">
      <w:pPr>
        <w:pStyle w:val="3"/>
        <w:jc w:val="center"/>
        <w:rPr>
          <w:color w:val="FF0000"/>
          <w:spacing w:val="34"/>
        </w:rPr>
      </w:pPr>
      <w:r>
        <w:rPr>
          <w:color w:val="FF0000"/>
          <w:spacing w:val="34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A40AD" w:rsidRPr="00060343">
        <w:rPr>
          <w:noProof/>
        </w:rPr>
        <w:drawing>
          <wp:inline distT="0" distB="0" distL="0" distR="0" wp14:anchorId="2D8C3FB8" wp14:editId="78753AED">
            <wp:extent cx="63817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4C69C" w14:textId="77777777" w:rsidR="00BA40AD" w:rsidRDefault="00BA40AD" w:rsidP="00BA40AD">
      <w:pPr>
        <w:pStyle w:val="3"/>
        <w:jc w:val="center"/>
        <w:rPr>
          <w:color w:val="FF0000"/>
          <w:spacing w:val="34"/>
          <w:szCs w:val="28"/>
        </w:rPr>
      </w:pPr>
    </w:p>
    <w:p w14:paraId="699428A9" w14:textId="77777777" w:rsidR="00BA40AD" w:rsidRPr="00792AC3" w:rsidRDefault="00BA40AD" w:rsidP="00BA40AD">
      <w:pPr>
        <w:pStyle w:val="3"/>
        <w:jc w:val="center"/>
        <w:rPr>
          <w:b w:val="0"/>
          <w:bCs w:val="0"/>
          <w:color w:val="FF0000"/>
          <w:spacing w:val="34"/>
          <w:szCs w:val="28"/>
          <w:lang w:val="ru-RU"/>
        </w:rPr>
      </w:pPr>
      <w:r w:rsidRPr="00792AC3">
        <w:rPr>
          <w:color w:val="FF0000"/>
          <w:spacing w:val="34"/>
          <w:szCs w:val="28"/>
          <w:lang w:val="ru-RU"/>
        </w:rPr>
        <w:t>АППАРАТ</w:t>
      </w:r>
      <w:r w:rsidRPr="00792AC3">
        <w:rPr>
          <w:color w:val="0070C0"/>
          <w:spacing w:val="34"/>
          <w:szCs w:val="28"/>
          <w:lang w:val="ru-RU"/>
        </w:rPr>
        <w:t xml:space="preserve"> </w:t>
      </w:r>
      <w:r w:rsidRPr="00792AC3">
        <w:rPr>
          <w:color w:val="FF0000"/>
          <w:spacing w:val="34"/>
          <w:szCs w:val="28"/>
          <w:lang w:val="ru-RU"/>
        </w:rPr>
        <w:t>СОВЕТА ДЕПУТАТОВ</w:t>
      </w:r>
    </w:p>
    <w:p w14:paraId="73E8BB00" w14:textId="77777777" w:rsidR="00BA40AD" w:rsidRPr="00792AC3" w:rsidRDefault="00BA40AD" w:rsidP="00BA40AD">
      <w:pPr>
        <w:jc w:val="center"/>
        <w:rPr>
          <w:b/>
          <w:bCs/>
          <w:color w:val="FF0000"/>
          <w:sz w:val="28"/>
          <w:szCs w:val="28"/>
        </w:rPr>
      </w:pPr>
      <w:r w:rsidRPr="00792AC3">
        <w:rPr>
          <w:b/>
          <w:bCs/>
          <w:color w:val="FF0000"/>
          <w:sz w:val="28"/>
          <w:szCs w:val="28"/>
        </w:rPr>
        <w:t>ВНУТРИГОРОДСКОГО МУНИЦИПАЛЬНОГО ОБРАЗОВАНИЯ - МУНИЦИПАЛЬНОГО ОКРУГА РЯЗАНСКИЙ В ГОРОДЕ МОСКВЕ</w:t>
      </w:r>
    </w:p>
    <w:p w14:paraId="425AE683" w14:textId="77777777" w:rsidR="00BA40AD" w:rsidRPr="00792AC3" w:rsidRDefault="00BA40AD" w:rsidP="00BA40AD">
      <w:pPr>
        <w:pStyle w:val="1"/>
        <w:rPr>
          <w:b/>
          <w:color w:val="0070C0"/>
        </w:rPr>
      </w:pPr>
    </w:p>
    <w:p w14:paraId="3449FEA4" w14:textId="77777777" w:rsidR="00BA40AD" w:rsidRPr="00FD0D27" w:rsidRDefault="00BA40AD" w:rsidP="00BA40AD">
      <w:pPr>
        <w:pStyle w:val="3"/>
        <w:jc w:val="center"/>
        <w:rPr>
          <w:b w:val="0"/>
          <w:bCs w:val="0"/>
          <w:color w:val="FF0000"/>
          <w:spacing w:val="34"/>
          <w:szCs w:val="28"/>
          <w:lang w:val="ru-RU"/>
        </w:rPr>
      </w:pPr>
      <w:r w:rsidRPr="00FD0D27">
        <w:rPr>
          <w:color w:val="FF0000"/>
          <w:spacing w:val="34"/>
          <w:szCs w:val="28"/>
          <w:lang w:val="ru-RU"/>
        </w:rPr>
        <w:t>ПОСТАНОВЛЕНИЕ</w:t>
      </w:r>
    </w:p>
    <w:p w14:paraId="15BAA542" w14:textId="77777777" w:rsidR="00BA40AD" w:rsidRPr="00FD0D27" w:rsidRDefault="00BA40AD" w:rsidP="00BA40AD">
      <w:pPr>
        <w:ind w:left="-709" w:firstLine="283"/>
        <w:rPr>
          <w:b/>
          <w:sz w:val="28"/>
          <w:szCs w:val="28"/>
        </w:rPr>
      </w:pPr>
    </w:p>
    <w:p w14:paraId="45BA3D8D" w14:textId="77777777" w:rsidR="00BA40AD" w:rsidRPr="00FD0D27" w:rsidRDefault="00BA40AD" w:rsidP="00BA40AD">
      <w:pPr>
        <w:ind w:left="-709" w:firstLine="283"/>
        <w:rPr>
          <w:b/>
          <w:sz w:val="28"/>
          <w:szCs w:val="28"/>
        </w:rPr>
      </w:pPr>
    </w:p>
    <w:tbl>
      <w:tblPr>
        <w:tblW w:w="0" w:type="auto"/>
        <w:tblInd w:w="250" w:type="dxa"/>
        <w:tblBorders>
          <w:bottom w:val="single" w:sz="4" w:space="0" w:color="FF0000"/>
        </w:tblBorders>
        <w:tblLook w:val="04A0" w:firstRow="1" w:lastRow="0" w:firstColumn="1" w:lastColumn="0" w:noHBand="0" w:noVBand="1"/>
      </w:tblPr>
      <w:tblGrid>
        <w:gridCol w:w="1526"/>
        <w:gridCol w:w="498"/>
        <w:gridCol w:w="636"/>
      </w:tblGrid>
      <w:tr w:rsidR="00BA40AD" w14:paraId="191AA081" w14:textId="77777777" w:rsidTr="00673219">
        <w:tc>
          <w:tcPr>
            <w:tcW w:w="1526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14D81E5F" w14:textId="779A3972" w:rsidR="00BA40AD" w:rsidRPr="008E46E0" w:rsidRDefault="008E46E0" w:rsidP="00673219">
            <w:pPr>
              <w:rPr>
                <w:b/>
                <w:sz w:val="28"/>
                <w:szCs w:val="28"/>
              </w:rPr>
            </w:pPr>
            <w:r w:rsidRPr="008E46E0">
              <w:rPr>
                <w:b/>
                <w:sz w:val="28"/>
                <w:szCs w:val="28"/>
              </w:rPr>
              <w:t>21.10.2026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11D550" w14:textId="77777777" w:rsidR="00BA40AD" w:rsidRDefault="00BA40AD" w:rsidP="00673219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№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41313DBF" w14:textId="37A436DF" w:rsidR="00BA40AD" w:rsidRDefault="008E46E0" w:rsidP="0067321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119</w:t>
            </w:r>
          </w:p>
        </w:tc>
      </w:tr>
    </w:tbl>
    <w:p w14:paraId="02213AE6" w14:textId="44628212" w:rsidR="002C139D" w:rsidRDefault="002C139D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FDD4AAB" w14:textId="59A5C3C2" w:rsidR="00063397" w:rsidRPr="00593D38" w:rsidRDefault="00793A4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="007A5451">
        <w:rPr>
          <w:b/>
          <w:sz w:val="28"/>
          <w:szCs w:val="28"/>
        </w:rPr>
        <w:t xml:space="preserve">б утверждении </w:t>
      </w:r>
      <w:r w:rsidR="001111B8" w:rsidRPr="00B225B6">
        <w:rPr>
          <w:b/>
          <w:sz w:val="28"/>
          <w:szCs w:val="28"/>
        </w:rPr>
        <w:t>перечн</w:t>
      </w:r>
      <w:r w:rsidR="0009176C" w:rsidRPr="00B225B6">
        <w:rPr>
          <w:b/>
          <w:sz w:val="28"/>
          <w:szCs w:val="28"/>
        </w:rPr>
        <w:t>я</w:t>
      </w:r>
      <w:r w:rsidR="00593D38" w:rsidRPr="00B225B6">
        <w:rPr>
          <w:b/>
          <w:sz w:val="28"/>
          <w:szCs w:val="28"/>
        </w:rPr>
        <w:t xml:space="preserve"> </w:t>
      </w:r>
      <w:r w:rsidR="00B225B6" w:rsidRPr="00B225B6">
        <w:rPr>
          <w:b/>
          <w:sz w:val="28"/>
          <w:szCs w:val="28"/>
          <w:shd w:val="clear" w:color="auto" w:fill="FFFFFF"/>
        </w:rPr>
        <w:t xml:space="preserve">должностей муниципальной службы в </w:t>
      </w:r>
      <w:r w:rsidR="00B225B6" w:rsidRPr="00BA40AD">
        <w:rPr>
          <w:b/>
          <w:iCs/>
          <w:sz w:val="28"/>
          <w:szCs w:val="28"/>
          <w:shd w:val="clear" w:color="auto" w:fill="FFFFFF"/>
        </w:rPr>
        <w:t xml:space="preserve">аппарате Совета депутатов внутригородского муниципального образования – муниципального округа </w:t>
      </w:r>
      <w:r w:rsidR="00BA40AD" w:rsidRPr="00BA40AD">
        <w:rPr>
          <w:b/>
          <w:iCs/>
          <w:sz w:val="28"/>
          <w:szCs w:val="28"/>
          <w:shd w:val="clear" w:color="auto" w:fill="FFFFFF"/>
        </w:rPr>
        <w:t>Рязанский</w:t>
      </w:r>
      <w:r w:rsidR="00B225B6" w:rsidRPr="00B225B6">
        <w:rPr>
          <w:b/>
          <w:sz w:val="28"/>
          <w:szCs w:val="28"/>
          <w:shd w:val="clear" w:color="auto" w:fill="FFFFFF"/>
        </w:rPr>
        <w:t xml:space="preserve"> 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</w:p>
    <w:p w14:paraId="7786560A" w14:textId="08AC5782" w:rsidR="002C139D" w:rsidRDefault="002C139D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4424D6">
        <w:rPr>
          <w:b/>
          <w:sz w:val="28"/>
          <w:szCs w:val="28"/>
        </w:rPr>
        <w:t xml:space="preserve"> </w:t>
      </w:r>
    </w:p>
    <w:p w14:paraId="56A5D098" w14:textId="77777777" w:rsidR="0053190A" w:rsidRDefault="0053190A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bookmarkStart w:id="0" w:name="_GoBack"/>
      <w:bookmarkEnd w:id="0"/>
    </w:p>
    <w:p w14:paraId="2A72B41B" w14:textId="23F76DAC" w:rsidR="00340A85" w:rsidRDefault="00A82ECE" w:rsidP="00CE055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997901">
        <w:rPr>
          <w:rFonts w:eastAsiaTheme="minorHAnsi"/>
          <w:bCs/>
          <w:sz w:val="28"/>
          <w:szCs w:val="28"/>
          <w:lang w:eastAsia="en-US"/>
        </w:rPr>
        <w:t xml:space="preserve"> частями 1 и 1</w:t>
      </w:r>
      <w:r w:rsidR="00997901" w:rsidRPr="00997901">
        <w:rPr>
          <w:rFonts w:eastAsiaTheme="minorHAnsi"/>
          <w:bCs/>
          <w:sz w:val="28"/>
          <w:szCs w:val="28"/>
          <w:vertAlign w:val="superscript"/>
          <w:lang w:eastAsia="en-US"/>
        </w:rPr>
        <w:t>1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стать</w:t>
      </w:r>
      <w:r w:rsidR="00997901">
        <w:rPr>
          <w:rFonts w:eastAsiaTheme="minorHAnsi"/>
          <w:bCs/>
          <w:sz w:val="28"/>
          <w:szCs w:val="28"/>
          <w:lang w:eastAsia="en-US"/>
        </w:rPr>
        <w:t>и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15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21622">
        <w:rPr>
          <w:rFonts w:eastAsiaTheme="minorHAnsi"/>
          <w:bCs/>
          <w:sz w:val="28"/>
          <w:szCs w:val="28"/>
          <w:lang w:eastAsia="en-US"/>
        </w:rPr>
        <w:t>Ф</w:t>
      </w:r>
      <w:r w:rsidR="002C139D" w:rsidRPr="002C139D">
        <w:rPr>
          <w:rFonts w:eastAsiaTheme="minorHAnsi"/>
          <w:bCs/>
          <w:sz w:val="28"/>
          <w:szCs w:val="28"/>
          <w:lang w:eastAsia="en-US"/>
        </w:rPr>
        <w:t>едеральн</w:t>
      </w:r>
      <w:r w:rsidR="00021622">
        <w:rPr>
          <w:rFonts w:eastAsiaTheme="minorHAnsi"/>
          <w:bCs/>
          <w:sz w:val="28"/>
          <w:szCs w:val="28"/>
          <w:lang w:eastAsia="en-US"/>
        </w:rPr>
        <w:t>ого</w:t>
      </w:r>
      <w:r w:rsidR="002C139D" w:rsidRPr="002C139D">
        <w:rPr>
          <w:rFonts w:eastAsiaTheme="minorHAnsi"/>
          <w:bCs/>
          <w:sz w:val="28"/>
          <w:szCs w:val="28"/>
          <w:lang w:eastAsia="en-US"/>
        </w:rPr>
        <w:t xml:space="preserve"> </w:t>
      </w:r>
      <w:hyperlink r:id="rId9" w:history="1">
        <w:r w:rsidR="00D45DAB">
          <w:rPr>
            <w:rFonts w:eastAsiaTheme="minorHAnsi"/>
            <w:bCs/>
            <w:sz w:val="28"/>
            <w:szCs w:val="28"/>
            <w:lang w:eastAsia="en-US"/>
          </w:rPr>
          <w:t>закона</w:t>
        </w:r>
      </w:hyperlink>
      <w:r w:rsidR="00A3608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22B18">
        <w:rPr>
          <w:rFonts w:eastAsiaTheme="minorHAnsi"/>
          <w:sz w:val="28"/>
          <w:szCs w:val="28"/>
          <w:lang w:eastAsia="en-US"/>
        </w:rPr>
        <w:t>от 2 марта 2007 года №</w:t>
      </w:r>
      <w:r w:rsidR="00997901">
        <w:rPr>
          <w:rFonts w:eastAsiaTheme="minorHAnsi"/>
          <w:sz w:val="28"/>
          <w:szCs w:val="28"/>
          <w:lang w:eastAsia="en-US"/>
        </w:rPr>
        <w:t> </w:t>
      </w:r>
      <w:r w:rsidR="00B22B18">
        <w:rPr>
          <w:rFonts w:eastAsiaTheme="minorHAnsi"/>
          <w:sz w:val="28"/>
          <w:szCs w:val="28"/>
          <w:lang w:eastAsia="en-US"/>
        </w:rPr>
        <w:t>25-ФЗ «О</w:t>
      </w:r>
      <w:r w:rsidR="00997901">
        <w:rPr>
          <w:rFonts w:eastAsiaTheme="minorHAnsi"/>
          <w:sz w:val="28"/>
          <w:szCs w:val="28"/>
          <w:lang w:eastAsia="en-US"/>
        </w:rPr>
        <w:t xml:space="preserve"> </w:t>
      </w:r>
      <w:r w:rsidR="00B22B18">
        <w:rPr>
          <w:rFonts w:eastAsiaTheme="minorHAnsi"/>
          <w:sz w:val="28"/>
          <w:szCs w:val="28"/>
          <w:lang w:eastAsia="en-US"/>
        </w:rPr>
        <w:t xml:space="preserve">муниципальной службе в Российской Федерации», </w:t>
      </w:r>
      <w:r w:rsidR="00997901">
        <w:rPr>
          <w:rFonts w:eastAsiaTheme="minorHAnsi"/>
          <w:sz w:val="28"/>
          <w:szCs w:val="28"/>
          <w:lang w:eastAsia="en-US"/>
        </w:rPr>
        <w:t xml:space="preserve">пунктами </w:t>
      </w:r>
      <w:r w:rsidR="001C321C">
        <w:rPr>
          <w:rFonts w:eastAsiaTheme="minorHAnsi"/>
          <w:sz w:val="28"/>
          <w:szCs w:val="28"/>
          <w:lang w:eastAsia="en-US"/>
        </w:rPr>
        <w:t>1</w:t>
      </w:r>
      <w:r w:rsidR="001C321C" w:rsidRPr="001C321C">
        <w:rPr>
          <w:rFonts w:eastAsiaTheme="minorHAnsi"/>
          <w:sz w:val="28"/>
          <w:szCs w:val="28"/>
          <w:vertAlign w:val="superscript"/>
          <w:lang w:eastAsia="en-US"/>
        </w:rPr>
        <w:t>2</w:t>
      </w:r>
      <w:r w:rsidR="001C321C">
        <w:rPr>
          <w:rFonts w:eastAsiaTheme="minorHAnsi"/>
          <w:sz w:val="28"/>
          <w:szCs w:val="28"/>
          <w:lang w:eastAsia="en-US"/>
        </w:rPr>
        <w:t>, 3</w:t>
      </w:r>
      <w:r w:rsidR="001C321C" w:rsidRPr="001C321C">
        <w:rPr>
          <w:rFonts w:eastAsiaTheme="minorHAnsi"/>
          <w:sz w:val="28"/>
          <w:szCs w:val="28"/>
          <w:vertAlign w:val="superscript"/>
          <w:lang w:eastAsia="en-US"/>
        </w:rPr>
        <w:t>5</w:t>
      </w:r>
      <w:r w:rsidR="001C321C">
        <w:rPr>
          <w:rFonts w:eastAsiaTheme="minorHAnsi"/>
          <w:sz w:val="28"/>
          <w:szCs w:val="28"/>
          <w:lang w:eastAsia="en-US"/>
        </w:rPr>
        <w:t xml:space="preserve"> и 4 </w:t>
      </w:r>
      <w:r w:rsidR="00827515">
        <w:rPr>
          <w:rFonts w:eastAsiaTheme="minorHAnsi"/>
          <w:sz w:val="28"/>
          <w:szCs w:val="28"/>
          <w:lang w:eastAsia="en-US"/>
        </w:rPr>
        <w:t xml:space="preserve">части 1 </w:t>
      </w:r>
      <w:r w:rsidR="00021622">
        <w:rPr>
          <w:rFonts w:eastAsiaTheme="minorHAnsi"/>
          <w:sz w:val="28"/>
          <w:szCs w:val="28"/>
          <w:lang w:eastAsia="en-US"/>
        </w:rPr>
        <w:t>стать</w:t>
      </w:r>
      <w:r w:rsidR="001C321C">
        <w:rPr>
          <w:rFonts w:eastAsiaTheme="minorHAnsi"/>
          <w:sz w:val="28"/>
          <w:szCs w:val="28"/>
          <w:lang w:eastAsia="en-US"/>
        </w:rPr>
        <w:t>и</w:t>
      </w:r>
      <w:r w:rsidR="00021622">
        <w:rPr>
          <w:rFonts w:eastAsiaTheme="minorHAnsi"/>
          <w:sz w:val="28"/>
          <w:szCs w:val="28"/>
          <w:lang w:eastAsia="en-US"/>
        </w:rPr>
        <w:t xml:space="preserve"> 8</w:t>
      </w:r>
      <w:r w:rsidR="00670B2E">
        <w:rPr>
          <w:rFonts w:eastAsiaTheme="minorHAnsi"/>
          <w:sz w:val="28"/>
          <w:szCs w:val="28"/>
          <w:lang w:eastAsia="en-US"/>
        </w:rPr>
        <w:t>, часть</w:t>
      </w:r>
      <w:r w:rsidR="00827515">
        <w:rPr>
          <w:rFonts w:eastAsiaTheme="minorHAnsi"/>
          <w:sz w:val="28"/>
          <w:szCs w:val="28"/>
          <w:lang w:eastAsia="en-US"/>
        </w:rPr>
        <w:t>ю</w:t>
      </w:r>
      <w:r w:rsidR="00670B2E">
        <w:rPr>
          <w:rFonts w:eastAsiaTheme="minorHAnsi"/>
          <w:sz w:val="28"/>
          <w:szCs w:val="28"/>
          <w:lang w:eastAsia="en-US"/>
        </w:rPr>
        <w:t xml:space="preserve"> 1 статьи 8</w:t>
      </w:r>
      <w:r w:rsidR="00670B2E" w:rsidRPr="00670B2E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021622">
        <w:rPr>
          <w:rFonts w:eastAsiaTheme="minorHAnsi"/>
          <w:sz w:val="28"/>
          <w:szCs w:val="28"/>
          <w:lang w:eastAsia="en-US"/>
        </w:rPr>
        <w:t xml:space="preserve"> Федерального закона </w:t>
      </w:r>
      <w:r w:rsidR="00A3608D">
        <w:rPr>
          <w:rFonts w:eastAsiaTheme="minorHAnsi"/>
          <w:bCs/>
          <w:sz w:val="28"/>
          <w:szCs w:val="28"/>
          <w:lang w:eastAsia="en-US"/>
        </w:rPr>
        <w:t>от</w:t>
      </w:r>
      <w:r w:rsidR="00827515">
        <w:rPr>
          <w:rFonts w:eastAsiaTheme="minorHAnsi"/>
          <w:bCs/>
          <w:sz w:val="28"/>
          <w:szCs w:val="28"/>
          <w:lang w:eastAsia="en-US"/>
        </w:rPr>
        <w:t> 25</w:t>
      </w:r>
      <w:r w:rsidR="00A3608D">
        <w:rPr>
          <w:rFonts w:eastAsiaTheme="minorHAnsi"/>
          <w:bCs/>
          <w:sz w:val="28"/>
          <w:szCs w:val="28"/>
          <w:lang w:eastAsia="en-US"/>
        </w:rPr>
        <w:t>декабря 2008 года №</w:t>
      </w:r>
      <w:r w:rsidR="00D352F9">
        <w:rPr>
          <w:rFonts w:eastAsiaTheme="minorHAnsi"/>
          <w:bCs/>
          <w:sz w:val="28"/>
          <w:szCs w:val="28"/>
          <w:lang w:val="en-US" w:eastAsia="en-US"/>
        </w:rPr>
        <w:t> </w:t>
      </w:r>
      <w:r w:rsidR="002C139D">
        <w:rPr>
          <w:rFonts w:eastAsiaTheme="minorHAnsi"/>
          <w:bCs/>
          <w:sz w:val="28"/>
          <w:szCs w:val="28"/>
          <w:lang w:eastAsia="en-US"/>
        </w:rPr>
        <w:t>273-ФЗ «</w:t>
      </w:r>
      <w:r w:rsidR="00D45DAB">
        <w:rPr>
          <w:rFonts w:eastAsiaTheme="minorHAnsi"/>
          <w:bCs/>
          <w:sz w:val="28"/>
          <w:szCs w:val="28"/>
          <w:lang w:eastAsia="en-US"/>
        </w:rPr>
        <w:t>О противодействии коррупции»</w:t>
      </w:r>
      <w:r w:rsidR="00021622">
        <w:rPr>
          <w:rFonts w:eastAsiaTheme="minorHAnsi"/>
          <w:bCs/>
          <w:sz w:val="28"/>
          <w:szCs w:val="28"/>
          <w:lang w:eastAsia="en-US"/>
        </w:rPr>
        <w:t>,</w:t>
      </w:r>
      <w:r w:rsidR="00D45DAB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567D0">
        <w:rPr>
          <w:rFonts w:eastAsiaTheme="minorHAnsi"/>
          <w:bCs/>
          <w:sz w:val="28"/>
          <w:szCs w:val="28"/>
          <w:lang w:eastAsia="en-US"/>
        </w:rPr>
        <w:t>под</w:t>
      </w:r>
      <w:r w:rsidR="00827515">
        <w:rPr>
          <w:rFonts w:eastAsiaTheme="minorHAnsi"/>
          <w:bCs/>
          <w:sz w:val="28"/>
          <w:szCs w:val="28"/>
          <w:lang w:eastAsia="en-US"/>
        </w:rPr>
        <w:t>пунктом </w:t>
      </w:r>
      <w:r w:rsidR="00670B2E">
        <w:rPr>
          <w:rFonts w:eastAsiaTheme="minorHAnsi"/>
          <w:bCs/>
          <w:sz w:val="28"/>
          <w:szCs w:val="28"/>
          <w:lang w:eastAsia="en-US"/>
        </w:rPr>
        <w:t xml:space="preserve">«ж» </w:t>
      </w:r>
      <w:r w:rsidR="00B567D0">
        <w:rPr>
          <w:rFonts w:eastAsiaTheme="minorHAnsi"/>
          <w:bCs/>
          <w:sz w:val="28"/>
          <w:szCs w:val="28"/>
          <w:lang w:eastAsia="en-US"/>
        </w:rPr>
        <w:t xml:space="preserve">пункта 1 </w:t>
      </w:r>
      <w:r w:rsidR="0078561E">
        <w:rPr>
          <w:rFonts w:eastAsiaTheme="minorHAnsi"/>
          <w:bCs/>
          <w:sz w:val="28"/>
          <w:szCs w:val="28"/>
          <w:lang w:eastAsia="en-US"/>
        </w:rPr>
        <w:t>части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1 </w:t>
      </w:r>
      <w:r w:rsidR="0078561E">
        <w:rPr>
          <w:rFonts w:eastAsiaTheme="minorHAnsi"/>
          <w:bCs/>
          <w:sz w:val="28"/>
          <w:szCs w:val="28"/>
          <w:lang w:eastAsia="en-US"/>
        </w:rPr>
        <w:t xml:space="preserve">статьи 2 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Федерального закона </w:t>
      </w:r>
      <w:r w:rsidR="00A3608D">
        <w:rPr>
          <w:rFonts w:eastAsiaTheme="minorHAnsi"/>
          <w:sz w:val="28"/>
          <w:szCs w:val="28"/>
          <w:lang w:eastAsia="en-US"/>
        </w:rPr>
        <w:t>от</w:t>
      </w:r>
      <w:r w:rsidR="00B567D0">
        <w:rPr>
          <w:rFonts w:eastAsiaTheme="minorHAnsi"/>
          <w:sz w:val="28"/>
          <w:szCs w:val="28"/>
          <w:lang w:eastAsia="en-US"/>
        </w:rPr>
        <w:t xml:space="preserve"> </w:t>
      </w:r>
      <w:r w:rsidR="00A3608D">
        <w:rPr>
          <w:rFonts w:eastAsiaTheme="minorHAnsi"/>
          <w:sz w:val="28"/>
          <w:szCs w:val="28"/>
          <w:lang w:eastAsia="en-US"/>
        </w:rPr>
        <w:t>3</w:t>
      </w:r>
      <w:r w:rsidR="00B567D0">
        <w:rPr>
          <w:rFonts w:eastAsiaTheme="minorHAnsi"/>
          <w:sz w:val="28"/>
          <w:szCs w:val="28"/>
          <w:lang w:eastAsia="en-US"/>
        </w:rPr>
        <w:t xml:space="preserve"> </w:t>
      </w:r>
      <w:r w:rsidR="00A3608D">
        <w:rPr>
          <w:rFonts w:eastAsiaTheme="minorHAnsi"/>
          <w:sz w:val="28"/>
          <w:szCs w:val="28"/>
          <w:lang w:eastAsia="en-US"/>
        </w:rPr>
        <w:t>декабря 2012</w:t>
      </w:r>
      <w:r w:rsidR="00490E1B">
        <w:rPr>
          <w:rFonts w:eastAsiaTheme="minorHAnsi"/>
          <w:sz w:val="28"/>
          <w:szCs w:val="28"/>
          <w:lang w:eastAsia="en-US"/>
        </w:rPr>
        <w:t> </w:t>
      </w:r>
      <w:r w:rsidR="00A3608D">
        <w:rPr>
          <w:rFonts w:eastAsiaTheme="minorHAnsi"/>
          <w:sz w:val="28"/>
          <w:szCs w:val="28"/>
          <w:lang w:eastAsia="en-US"/>
        </w:rPr>
        <w:t>года №</w:t>
      </w:r>
      <w:r w:rsidR="00B567D0">
        <w:rPr>
          <w:rFonts w:eastAsiaTheme="minorHAnsi"/>
          <w:sz w:val="28"/>
          <w:szCs w:val="28"/>
          <w:lang w:eastAsia="en-US"/>
        </w:rPr>
        <w:t> </w:t>
      </w:r>
      <w:r w:rsidR="00D45DAB">
        <w:rPr>
          <w:rFonts w:eastAsiaTheme="minorHAnsi"/>
          <w:sz w:val="28"/>
          <w:szCs w:val="28"/>
          <w:lang w:eastAsia="en-US"/>
        </w:rPr>
        <w:t>230-ФЗ «</w:t>
      </w:r>
      <w:r w:rsidR="00B77EA7">
        <w:rPr>
          <w:rFonts w:eastAsiaTheme="minorHAnsi"/>
          <w:sz w:val="28"/>
          <w:szCs w:val="28"/>
          <w:lang w:eastAsia="en-US"/>
        </w:rPr>
        <w:t>О</w:t>
      </w:r>
      <w:r w:rsidR="00827515">
        <w:rPr>
          <w:rFonts w:eastAsiaTheme="minorHAnsi"/>
          <w:sz w:val="28"/>
          <w:szCs w:val="28"/>
          <w:lang w:eastAsia="en-US"/>
        </w:rPr>
        <w:t> </w:t>
      </w:r>
      <w:r w:rsidR="00B77EA7">
        <w:rPr>
          <w:rFonts w:eastAsiaTheme="minorHAnsi"/>
          <w:sz w:val="28"/>
          <w:szCs w:val="28"/>
          <w:lang w:eastAsia="en-US"/>
        </w:rPr>
        <w:t>контроле за соответствием расходов лиц, замещающих государственные должности, и иных</w:t>
      </w:r>
      <w:r w:rsidR="00143160">
        <w:rPr>
          <w:rFonts w:eastAsiaTheme="minorHAnsi"/>
          <w:sz w:val="28"/>
          <w:szCs w:val="28"/>
          <w:lang w:eastAsia="en-US"/>
        </w:rPr>
        <w:t xml:space="preserve"> </w:t>
      </w:r>
      <w:r w:rsidR="00B77EA7">
        <w:rPr>
          <w:rFonts w:eastAsiaTheme="minorHAnsi"/>
          <w:sz w:val="28"/>
          <w:szCs w:val="28"/>
          <w:lang w:eastAsia="en-US"/>
        </w:rPr>
        <w:t>лиц их доходам»</w:t>
      </w:r>
      <w:r w:rsidR="00B567D0">
        <w:rPr>
          <w:rFonts w:eastAsiaTheme="minorHAnsi"/>
          <w:sz w:val="28"/>
          <w:szCs w:val="28"/>
          <w:lang w:eastAsia="en-US"/>
        </w:rPr>
        <w:t xml:space="preserve">, руководствуясь Указом Президента Российской Федерации </w:t>
      </w:r>
      <w:r w:rsidR="00B567D0" w:rsidRPr="00B567D0">
        <w:rPr>
          <w:rFonts w:eastAsiaTheme="minorHAnsi"/>
          <w:sz w:val="28"/>
          <w:szCs w:val="28"/>
          <w:lang w:eastAsia="en-US"/>
        </w:rPr>
        <w:t>от</w:t>
      </w:r>
      <w:r w:rsidR="00FC773D">
        <w:rPr>
          <w:rFonts w:eastAsiaTheme="minorHAnsi"/>
          <w:sz w:val="28"/>
          <w:szCs w:val="28"/>
          <w:lang w:eastAsia="en-US"/>
        </w:rPr>
        <w:t> </w:t>
      </w:r>
      <w:r w:rsidR="00B567D0" w:rsidRPr="00B567D0">
        <w:rPr>
          <w:rFonts w:eastAsiaTheme="minorHAnsi"/>
          <w:sz w:val="28"/>
          <w:szCs w:val="28"/>
          <w:lang w:eastAsia="en-US"/>
        </w:rPr>
        <w:t>18</w:t>
      </w:r>
      <w:r w:rsidR="00B567D0">
        <w:rPr>
          <w:rFonts w:eastAsiaTheme="minorHAnsi"/>
          <w:sz w:val="28"/>
          <w:szCs w:val="28"/>
          <w:lang w:eastAsia="en-US"/>
        </w:rPr>
        <w:t xml:space="preserve"> мая </w:t>
      </w:r>
      <w:r w:rsidR="00B567D0" w:rsidRPr="00B567D0">
        <w:rPr>
          <w:rFonts w:eastAsiaTheme="minorHAnsi"/>
          <w:sz w:val="28"/>
          <w:szCs w:val="28"/>
          <w:lang w:eastAsia="en-US"/>
        </w:rPr>
        <w:t>2009</w:t>
      </w:r>
      <w:r w:rsidR="00B567D0">
        <w:rPr>
          <w:rFonts w:eastAsiaTheme="minorHAnsi"/>
          <w:sz w:val="28"/>
          <w:szCs w:val="28"/>
          <w:lang w:eastAsia="en-US"/>
        </w:rPr>
        <w:t xml:space="preserve"> года № </w:t>
      </w:r>
      <w:r w:rsidR="00B567D0" w:rsidRPr="00B567D0">
        <w:rPr>
          <w:rFonts w:eastAsiaTheme="minorHAnsi"/>
          <w:sz w:val="28"/>
          <w:szCs w:val="28"/>
          <w:lang w:eastAsia="en-US"/>
        </w:rPr>
        <w:t>557</w:t>
      </w:r>
      <w:r w:rsidR="00B567D0">
        <w:rPr>
          <w:rFonts w:eastAsiaTheme="minorHAnsi"/>
          <w:sz w:val="28"/>
          <w:szCs w:val="28"/>
          <w:lang w:eastAsia="en-US"/>
        </w:rPr>
        <w:t xml:space="preserve"> «</w:t>
      </w:r>
      <w:r w:rsidR="00B567D0" w:rsidRPr="00B567D0">
        <w:rPr>
          <w:rFonts w:eastAsiaTheme="minorHAnsi"/>
          <w:sz w:val="28"/>
          <w:szCs w:val="28"/>
          <w:lang w:eastAsia="en-US"/>
        </w:rPr>
        <w:t xml:space="preserve">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</w:t>
      </w:r>
      <w:r w:rsidR="00B567D0" w:rsidRPr="00FC773D">
        <w:rPr>
          <w:rFonts w:eastAsiaTheme="minorHAnsi"/>
          <w:sz w:val="28"/>
          <w:szCs w:val="28"/>
          <w:lang w:eastAsia="en-US"/>
        </w:rPr>
        <w:t>несовершеннолетних детей</w:t>
      </w:r>
      <w:r w:rsidR="001A425A">
        <w:rPr>
          <w:rFonts w:eastAsiaTheme="minorHAnsi"/>
          <w:sz w:val="28"/>
          <w:szCs w:val="28"/>
          <w:lang w:eastAsia="en-US"/>
        </w:rPr>
        <w:t>», указом Мэра</w:t>
      </w:r>
      <w:r w:rsidR="00827515">
        <w:rPr>
          <w:rFonts w:eastAsiaTheme="minorHAnsi"/>
          <w:sz w:val="28"/>
          <w:szCs w:val="28"/>
          <w:lang w:eastAsia="en-US"/>
        </w:rPr>
        <w:t> </w:t>
      </w:r>
      <w:r w:rsidR="001A425A">
        <w:rPr>
          <w:rFonts w:eastAsiaTheme="minorHAnsi"/>
          <w:sz w:val="28"/>
          <w:szCs w:val="28"/>
          <w:lang w:eastAsia="en-US"/>
        </w:rPr>
        <w:t>Москвы от</w:t>
      </w:r>
      <w:r w:rsidR="00827515">
        <w:rPr>
          <w:rFonts w:eastAsiaTheme="minorHAnsi"/>
          <w:sz w:val="28"/>
          <w:szCs w:val="28"/>
          <w:lang w:eastAsia="en-US"/>
        </w:rPr>
        <w:t xml:space="preserve"> </w:t>
      </w:r>
      <w:r w:rsidR="001A425A">
        <w:rPr>
          <w:rFonts w:eastAsiaTheme="minorHAnsi"/>
          <w:sz w:val="28"/>
          <w:szCs w:val="28"/>
          <w:lang w:eastAsia="en-US"/>
        </w:rPr>
        <w:t>29</w:t>
      </w:r>
      <w:r w:rsidR="00827515">
        <w:rPr>
          <w:rFonts w:eastAsiaTheme="minorHAnsi"/>
          <w:sz w:val="28"/>
          <w:szCs w:val="28"/>
          <w:lang w:eastAsia="en-US"/>
        </w:rPr>
        <w:t xml:space="preserve"> </w:t>
      </w:r>
      <w:r w:rsidR="00FC773D" w:rsidRPr="00FC773D">
        <w:rPr>
          <w:rFonts w:eastAsiaTheme="minorHAnsi"/>
          <w:sz w:val="28"/>
          <w:szCs w:val="28"/>
          <w:lang w:eastAsia="en-US"/>
        </w:rPr>
        <w:t xml:space="preserve">июля 2009 года № 49-УМ «Об утверждении перечня </w:t>
      </w:r>
      <w:r w:rsidR="00FC773D" w:rsidRPr="00FC773D">
        <w:rPr>
          <w:rFonts w:eastAsiaTheme="minorHAnsi"/>
          <w:sz w:val="28"/>
          <w:szCs w:val="28"/>
          <w:lang w:eastAsia="en-US"/>
        </w:rPr>
        <w:lastRenderedPageBreak/>
        <w:t>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="00EC06B2">
        <w:rPr>
          <w:rFonts w:eastAsiaTheme="minorHAnsi"/>
          <w:sz w:val="28"/>
          <w:szCs w:val="28"/>
          <w:lang w:eastAsia="en-US"/>
        </w:rPr>
        <w:t>, постановляю</w:t>
      </w:r>
      <w:r w:rsidR="00D706DC" w:rsidRPr="00FC773D">
        <w:rPr>
          <w:rFonts w:eastAsiaTheme="minorHAnsi"/>
          <w:sz w:val="28"/>
          <w:szCs w:val="28"/>
          <w:lang w:eastAsia="en-US"/>
        </w:rPr>
        <w:t>:</w:t>
      </w:r>
    </w:p>
    <w:p w14:paraId="120320B7" w14:textId="75873B11" w:rsidR="00336875" w:rsidRDefault="00150863" w:rsidP="00336875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bookmarkStart w:id="1" w:name="Par0"/>
      <w:bookmarkEnd w:id="1"/>
      <w:r>
        <w:rPr>
          <w:rFonts w:eastAsiaTheme="minorHAnsi"/>
          <w:sz w:val="28"/>
          <w:szCs w:val="28"/>
          <w:lang w:eastAsia="en-US"/>
        </w:rPr>
        <w:t>1.</w:t>
      </w:r>
      <w:r w:rsidR="00B25B3C">
        <w:rPr>
          <w:rFonts w:eastAsiaTheme="minorHAnsi"/>
          <w:sz w:val="28"/>
          <w:szCs w:val="28"/>
          <w:lang w:eastAsia="en-US"/>
        </w:rPr>
        <w:t> </w:t>
      </w:r>
      <w:r>
        <w:rPr>
          <w:rFonts w:eastAsiaTheme="minorHAnsi"/>
          <w:sz w:val="28"/>
          <w:szCs w:val="28"/>
          <w:lang w:eastAsia="en-US"/>
        </w:rPr>
        <w:t>Утвердить</w:t>
      </w:r>
      <w:r w:rsidR="00593D38">
        <w:rPr>
          <w:rFonts w:eastAsiaTheme="minorHAnsi"/>
          <w:sz w:val="28"/>
          <w:szCs w:val="28"/>
          <w:lang w:eastAsia="en-US"/>
        </w:rPr>
        <w:t xml:space="preserve"> </w:t>
      </w:r>
      <w:r w:rsidR="00DF0273">
        <w:rPr>
          <w:rFonts w:eastAsiaTheme="minorHAnsi"/>
          <w:sz w:val="28"/>
          <w:szCs w:val="28"/>
          <w:lang w:eastAsia="en-US"/>
        </w:rPr>
        <w:t xml:space="preserve">следующий </w:t>
      </w:r>
      <w:r w:rsidR="00593D38">
        <w:rPr>
          <w:rFonts w:eastAsiaTheme="minorHAnsi"/>
          <w:sz w:val="28"/>
          <w:szCs w:val="28"/>
          <w:lang w:eastAsia="en-US"/>
        </w:rPr>
        <w:t>п</w:t>
      </w:r>
      <w:r w:rsidR="00EA676D" w:rsidRPr="006E4172">
        <w:rPr>
          <w:sz w:val="28"/>
          <w:szCs w:val="28"/>
        </w:rPr>
        <w:t xml:space="preserve">еречень </w:t>
      </w:r>
      <w:r w:rsidR="00A044B3" w:rsidRPr="00C102CD">
        <w:rPr>
          <w:sz w:val="28"/>
          <w:szCs w:val="28"/>
          <w:shd w:val="clear" w:color="auto" w:fill="FFFFFF"/>
        </w:rPr>
        <w:t xml:space="preserve">должностей муниципальной службы в </w:t>
      </w:r>
      <w:r w:rsidR="00A044B3" w:rsidRPr="00BA40AD">
        <w:rPr>
          <w:iCs/>
          <w:sz w:val="28"/>
          <w:szCs w:val="28"/>
          <w:shd w:val="clear" w:color="auto" w:fill="FFFFFF"/>
        </w:rPr>
        <w:t>аппарате Совета депутатов</w:t>
      </w:r>
      <w:r w:rsidR="00A044B3" w:rsidRPr="00C102CD">
        <w:rPr>
          <w:i/>
          <w:sz w:val="28"/>
          <w:szCs w:val="28"/>
          <w:shd w:val="clear" w:color="auto" w:fill="FFFFFF"/>
        </w:rPr>
        <w:t xml:space="preserve"> </w:t>
      </w:r>
      <w:r w:rsidR="00A044B3" w:rsidRPr="00C102CD">
        <w:rPr>
          <w:sz w:val="28"/>
          <w:szCs w:val="28"/>
          <w:shd w:val="clear" w:color="auto" w:fill="FFFFFF"/>
        </w:rPr>
        <w:t xml:space="preserve">внутригородского муниципального образования – </w:t>
      </w:r>
      <w:r w:rsidR="00A044B3" w:rsidRPr="00BA40AD">
        <w:rPr>
          <w:iCs/>
          <w:sz w:val="28"/>
          <w:szCs w:val="28"/>
          <w:shd w:val="clear" w:color="auto" w:fill="FFFFFF"/>
        </w:rPr>
        <w:t xml:space="preserve">муниципального округа </w:t>
      </w:r>
      <w:r w:rsidR="00BA40AD" w:rsidRPr="00BA40AD">
        <w:rPr>
          <w:iCs/>
          <w:sz w:val="28"/>
          <w:szCs w:val="28"/>
          <w:shd w:val="clear" w:color="auto" w:fill="FFFFFF"/>
        </w:rPr>
        <w:t>Рязанский</w:t>
      </w:r>
      <w:r w:rsidR="00BA40AD">
        <w:rPr>
          <w:i/>
          <w:sz w:val="28"/>
          <w:szCs w:val="28"/>
          <w:shd w:val="clear" w:color="auto" w:fill="FFFFFF"/>
        </w:rPr>
        <w:t xml:space="preserve"> </w:t>
      </w:r>
      <w:r w:rsidR="00A044B3" w:rsidRPr="00C102CD">
        <w:rPr>
          <w:sz w:val="28"/>
          <w:szCs w:val="28"/>
          <w:shd w:val="clear" w:color="auto" w:fill="FFFFFF"/>
        </w:rPr>
        <w:t>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DF0273">
        <w:rPr>
          <w:sz w:val="28"/>
          <w:szCs w:val="28"/>
          <w:shd w:val="clear" w:color="auto" w:fill="FFFFFF"/>
        </w:rPr>
        <w:t>:</w:t>
      </w:r>
    </w:p>
    <w:p w14:paraId="67A3D6C6" w14:textId="01E38F20" w:rsidR="00336875" w:rsidRPr="00305608" w:rsidRDefault="00336875" w:rsidP="0030560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05608">
        <w:rPr>
          <w:bCs/>
          <w:sz w:val="28"/>
          <w:szCs w:val="28"/>
        </w:rPr>
        <w:t>1)</w:t>
      </w:r>
      <w:r w:rsidR="00BA40AD" w:rsidRPr="00305608">
        <w:rPr>
          <w:bCs/>
          <w:sz w:val="28"/>
          <w:szCs w:val="28"/>
        </w:rPr>
        <w:t xml:space="preserve"> </w:t>
      </w:r>
      <w:r w:rsidRPr="00305608">
        <w:rPr>
          <w:bCs/>
          <w:sz w:val="28"/>
          <w:szCs w:val="28"/>
        </w:rPr>
        <w:t> </w:t>
      </w:r>
      <w:r w:rsidR="00305608" w:rsidRPr="00305608">
        <w:rPr>
          <w:color w:val="0F0E11"/>
          <w:w w:val="105"/>
          <w:sz w:val="28"/>
          <w:szCs w:val="28"/>
        </w:rPr>
        <w:t>Главный бухгалтер - Начальник финансово-экономическ</w:t>
      </w:r>
      <w:r w:rsidR="00857E0C">
        <w:rPr>
          <w:color w:val="0F0E11"/>
          <w:w w:val="105"/>
          <w:sz w:val="28"/>
          <w:szCs w:val="28"/>
        </w:rPr>
        <w:t>ого</w:t>
      </w:r>
      <w:r w:rsidR="00305608" w:rsidRPr="00305608">
        <w:rPr>
          <w:color w:val="0F0E11"/>
          <w:w w:val="105"/>
          <w:sz w:val="28"/>
          <w:szCs w:val="28"/>
        </w:rPr>
        <w:t xml:space="preserve"> отдел</w:t>
      </w:r>
      <w:r w:rsidR="00857E0C">
        <w:rPr>
          <w:color w:val="0F0E11"/>
          <w:w w:val="105"/>
          <w:sz w:val="28"/>
          <w:szCs w:val="28"/>
        </w:rPr>
        <w:t>а</w:t>
      </w:r>
      <w:r w:rsidR="00305608" w:rsidRPr="00305608">
        <w:rPr>
          <w:color w:val="0F0E11"/>
          <w:w w:val="105"/>
          <w:sz w:val="28"/>
          <w:szCs w:val="28"/>
        </w:rPr>
        <w:t xml:space="preserve"> аппарата Совета депутатов муниципального округа</w:t>
      </w:r>
      <w:r w:rsidR="00305608" w:rsidRPr="00305608">
        <w:rPr>
          <w:color w:val="0F0E11"/>
          <w:spacing w:val="7"/>
          <w:w w:val="105"/>
          <w:sz w:val="28"/>
          <w:szCs w:val="28"/>
        </w:rPr>
        <w:t xml:space="preserve"> </w:t>
      </w:r>
      <w:r w:rsidR="00305608" w:rsidRPr="00305608">
        <w:rPr>
          <w:color w:val="0F0E11"/>
          <w:w w:val="105"/>
          <w:sz w:val="28"/>
          <w:szCs w:val="28"/>
        </w:rPr>
        <w:t>Рязанский</w:t>
      </w:r>
      <w:r w:rsidR="00305608">
        <w:rPr>
          <w:color w:val="0F0E11"/>
          <w:w w:val="105"/>
          <w:sz w:val="28"/>
          <w:szCs w:val="28"/>
        </w:rPr>
        <w:t xml:space="preserve"> в городе Москве</w:t>
      </w:r>
      <w:r w:rsidRPr="00305608">
        <w:rPr>
          <w:bCs/>
          <w:sz w:val="28"/>
          <w:szCs w:val="28"/>
        </w:rPr>
        <w:t>;</w:t>
      </w:r>
    </w:p>
    <w:p w14:paraId="73D303D1" w14:textId="4965415B" w:rsidR="00336875" w:rsidRPr="00305608" w:rsidRDefault="00336875" w:rsidP="00305608">
      <w:pPr>
        <w:pStyle w:val="ae"/>
        <w:widowControl w:val="0"/>
        <w:autoSpaceDE w:val="0"/>
        <w:autoSpaceDN w:val="0"/>
        <w:ind w:left="0" w:firstLine="709"/>
        <w:contextualSpacing w:val="0"/>
        <w:jc w:val="both"/>
        <w:rPr>
          <w:bCs/>
          <w:sz w:val="28"/>
          <w:szCs w:val="28"/>
        </w:rPr>
      </w:pPr>
      <w:r w:rsidRPr="00305608">
        <w:rPr>
          <w:bCs/>
          <w:sz w:val="28"/>
          <w:szCs w:val="28"/>
        </w:rPr>
        <w:t>2</w:t>
      </w:r>
      <w:r w:rsidR="009F0DBC" w:rsidRPr="00305608">
        <w:rPr>
          <w:bCs/>
          <w:sz w:val="28"/>
          <w:szCs w:val="28"/>
        </w:rPr>
        <w:t>)</w:t>
      </w:r>
      <w:r w:rsidRPr="00305608">
        <w:rPr>
          <w:bCs/>
          <w:sz w:val="28"/>
          <w:szCs w:val="28"/>
        </w:rPr>
        <w:t> </w:t>
      </w:r>
      <w:r w:rsidR="00305608" w:rsidRPr="00305608">
        <w:rPr>
          <w:color w:val="0F0E11"/>
          <w:w w:val="105"/>
          <w:sz w:val="28"/>
          <w:szCs w:val="28"/>
        </w:rPr>
        <w:t>Советник аппарата Совета депутатов муниципального округа Рязанский</w:t>
      </w:r>
      <w:r w:rsidR="00305608">
        <w:rPr>
          <w:color w:val="0F0E11"/>
          <w:w w:val="105"/>
          <w:sz w:val="28"/>
          <w:szCs w:val="28"/>
        </w:rPr>
        <w:t xml:space="preserve"> в городе Москве,</w:t>
      </w:r>
      <w:r w:rsidR="00305608" w:rsidRPr="00305608">
        <w:rPr>
          <w:color w:val="0F0E11"/>
          <w:spacing w:val="-10"/>
          <w:w w:val="105"/>
          <w:sz w:val="28"/>
          <w:szCs w:val="28"/>
        </w:rPr>
        <w:t xml:space="preserve"> </w:t>
      </w:r>
      <w:r w:rsidR="00305608" w:rsidRPr="00305608">
        <w:rPr>
          <w:color w:val="0F0E11"/>
          <w:w w:val="105"/>
          <w:sz w:val="28"/>
          <w:szCs w:val="28"/>
        </w:rPr>
        <w:t>в</w:t>
      </w:r>
      <w:r w:rsidR="00305608" w:rsidRPr="00305608">
        <w:rPr>
          <w:color w:val="0F0E11"/>
          <w:spacing w:val="-29"/>
          <w:w w:val="105"/>
          <w:sz w:val="28"/>
          <w:szCs w:val="28"/>
        </w:rPr>
        <w:t xml:space="preserve"> </w:t>
      </w:r>
      <w:r w:rsidR="00305608" w:rsidRPr="00305608">
        <w:rPr>
          <w:color w:val="0F0E11"/>
          <w:w w:val="105"/>
          <w:sz w:val="28"/>
          <w:szCs w:val="28"/>
        </w:rPr>
        <w:t>должностные</w:t>
      </w:r>
      <w:r w:rsidR="00305608" w:rsidRPr="00305608">
        <w:rPr>
          <w:color w:val="0F0E11"/>
          <w:spacing w:val="-10"/>
          <w:w w:val="105"/>
          <w:sz w:val="28"/>
          <w:szCs w:val="28"/>
        </w:rPr>
        <w:t xml:space="preserve"> </w:t>
      </w:r>
      <w:r w:rsidR="00305608" w:rsidRPr="00305608">
        <w:rPr>
          <w:color w:val="0F0E11"/>
          <w:w w:val="105"/>
          <w:sz w:val="28"/>
          <w:szCs w:val="28"/>
        </w:rPr>
        <w:t>обязанности</w:t>
      </w:r>
      <w:r w:rsidR="00305608" w:rsidRPr="00305608">
        <w:rPr>
          <w:color w:val="0F0E11"/>
          <w:spacing w:val="-10"/>
          <w:w w:val="105"/>
          <w:sz w:val="28"/>
          <w:szCs w:val="28"/>
        </w:rPr>
        <w:t xml:space="preserve"> </w:t>
      </w:r>
      <w:r w:rsidR="00305608" w:rsidRPr="00305608">
        <w:rPr>
          <w:color w:val="0F0E11"/>
          <w:w w:val="105"/>
          <w:sz w:val="28"/>
          <w:szCs w:val="28"/>
        </w:rPr>
        <w:t>которого</w:t>
      </w:r>
      <w:r w:rsidR="00305608" w:rsidRPr="00305608">
        <w:rPr>
          <w:color w:val="0F0E11"/>
          <w:spacing w:val="-12"/>
          <w:w w:val="105"/>
          <w:sz w:val="28"/>
          <w:szCs w:val="28"/>
        </w:rPr>
        <w:t xml:space="preserve"> </w:t>
      </w:r>
      <w:r w:rsidR="00305608" w:rsidRPr="00305608">
        <w:rPr>
          <w:color w:val="0F0E11"/>
          <w:w w:val="105"/>
          <w:sz w:val="28"/>
          <w:szCs w:val="28"/>
        </w:rPr>
        <w:t>входит</w:t>
      </w:r>
      <w:r w:rsidR="00305608" w:rsidRPr="00305608">
        <w:rPr>
          <w:color w:val="0F0E11"/>
          <w:spacing w:val="-21"/>
          <w:w w:val="105"/>
          <w:sz w:val="28"/>
          <w:szCs w:val="28"/>
        </w:rPr>
        <w:t xml:space="preserve"> </w:t>
      </w:r>
      <w:r w:rsidR="00305608" w:rsidRPr="00305608">
        <w:rPr>
          <w:color w:val="0F0E11"/>
          <w:w w:val="105"/>
          <w:sz w:val="28"/>
          <w:szCs w:val="28"/>
        </w:rPr>
        <w:t>осуществление закупок на поставку товаров, выполнение работ, оказание услуг для нужд</w:t>
      </w:r>
      <w:r w:rsidR="00305608" w:rsidRPr="00305608">
        <w:rPr>
          <w:color w:val="0F0E11"/>
          <w:spacing w:val="-22"/>
          <w:w w:val="105"/>
          <w:sz w:val="28"/>
          <w:szCs w:val="28"/>
        </w:rPr>
        <w:t xml:space="preserve"> </w:t>
      </w:r>
      <w:r w:rsidR="00305608" w:rsidRPr="00305608">
        <w:rPr>
          <w:color w:val="0F0E11"/>
          <w:w w:val="105"/>
          <w:sz w:val="28"/>
          <w:szCs w:val="28"/>
        </w:rPr>
        <w:t>муниципального</w:t>
      </w:r>
      <w:r w:rsidR="00305608" w:rsidRPr="00305608">
        <w:rPr>
          <w:color w:val="0F0E11"/>
          <w:spacing w:val="-26"/>
          <w:w w:val="105"/>
          <w:sz w:val="28"/>
          <w:szCs w:val="28"/>
        </w:rPr>
        <w:t xml:space="preserve"> </w:t>
      </w:r>
      <w:r w:rsidR="00305608" w:rsidRPr="00305608">
        <w:rPr>
          <w:color w:val="0F0E11"/>
          <w:w w:val="105"/>
          <w:sz w:val="28"/>
          <w:szCs w:val="28"/>
        </w:rPr>
        <w:t>округа</w:t>
      </w:r>
      <w:r w:rsidR="00305608" w:rsidRPr="00305608">
        <w:rPr>
          <w:color w:val="0F0E11"/>
          <w:spacing w:val="-19"/>
          <w:w w:val="105"/>
          <w:sz w:val="28"/>
          <w:szCs w:val="28"/>
        </w:rPr>
        <w:t xml:space="preserve"> </w:t>
      </w:r>
      <w:r w:rsidR="00305608" w:rsidRPr="00305608">
        <w:rPr>
          <w:color w:val="0F0E11"/>
          <w:w w:val="105"/>
          <w:sz w:val="28"/>
          <w:szCs w:val="28"/>
        </w:rPr>
        <w:t>Рязанский</w:t>
      </w:r>
      <w:r w:rsidR="00305608">
        <w:rPr>
          <w:color w:val="0F0E11"/>
          <w:w w:val="105"/>
          <w:sz w:val="28"/>
          <w:szCs w:val="28"/>
        </w:rPr>
        <w:t xml:space="preserve"> в городе Москве</w:t>
      </w:r>
      <w:r w:rsidR="00305608" w:rsidRPr="00305608">
        <w:rPr>
          <w:color w:val="0F0E11"/>
          <w:spacing w:val="-11"/>
          <w:w w:val="105"/>
          <w:sz w:val="28"/>
          <w:szCs w:val="28"/>
        </w:rPr>
        <w:t xml:space="preserve"> </w:t>
      </w:r>
      <w:r w:rsidR="00305608" w:rsidRPr="00305608">
        <w:rPr>
          <w:color w:val="0F0E11"/>
          <w:w w:val="105"/>
          <w:sz w:val="28"/>
          <w:szCs w:val="28"/>
        </w:rPr>
        <w:t>(Контрактный</w:t>
      </w:r>
      <w:r w:rsidR="00305608" w:rsidRPr="00305608">
        <w:rPr>
          <w:color w:val="0F0E11"/>
          <w:spacing w:val="-9"/>
          <w:w w:val="105"/>
          <w:sz w:val="28"/>
          <w:szCs w:val="28"/>
        </w:rPr>
        <w:t xml:space="preserve"> </w:t>
      </w:r>
      <w:r w:rsidR="00305608" w:rsidRPr="00305608">
        <w:rPr>
          <w:color w:val="0F0E11"/>
          <w:w w:val="105"/>
          <w:sz w:val="28"/>
          <w:szCs w:val="28"/>
        </w:rPr>
        <w:t>управляющий).</w:t>
      </w:r>
    </w:p>
    <w:p w14:paraId="3940D249" w14:textId="56A44B60" w:rsidR="00C22BED" w:rsidRPr="00C22BED" w:rsidRDefault="00BE4686" w:rsidP="00C22B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85CBF" w:rsidRPr="00C22BED">
        <w:rPr>
          <w:sz w:val="28"/>
          <w:szCs w:val="28"/>
        </w:rPr>
        <w:t>.</w:t>
      </w:r>
      <w:r w:rsidR="00ED61AE">
        <w:rPr>
          <w:sz w:val="28"/>
          <w:szCs w:val="28"/>
        </w:rPr>
        <w:t> </w:t>
      </w:r>
      <w:r w:rsidR="00B22B18" w:rsidRPr="00C22BED">
        <w:rPr>
          <w:sz w:val="28"/>
          <w:szCs w:val="28"/>
        </w:rPr>
        <w:t>О</w:t>
      </w:r>
      <w:r w:rsidR="00285CBF" w:rsidRPr="00C22BED">
        <w:rPr>
          <w:sz w:val="28"/>
          <w:szCs w:val="28"/>
        </w:rPr>
        <w:t>публикова</w:t>
      </w:r>
      <w:r w:rsidR="00B22B18" w:rsidRPr="00C22BED">
        <w:rPr>
          <w:sz w:val="28"/>
          <w:szCs w:val="28"/>
        </w:rPr>
        <w:t xml:space="preserve">ть настоящее </w:t>
      </w:r>
      <w:r w:rsidR="00CA383E" w:rsidRPr="003F5DA7">
        <w:rPr>
          <w:sz w:val="28"/>
          <w:szCs w:val="28"/>
        </w:rPr>
        <w:t>постановлени</w:t>
      </w:r>
      <w:r w:rsidR="00CA383E">
        <w:rPr>
          <w:sz w:val="28"/>
          <w:szCs w:val="28"/>
        </w:rPr>
        <w:t>е</w:t>
      </w:r>
      <w:r w:rsidR="00CA383E" w:rsidRPr="003F5DA7">
        <w:rPr>
          <w:sz w:val="28"/>
          <w:szCs w:val="28"/>
        </w:rPr>
        <w:t xml:space="preserve"> </w:t>
      </w:r>
      <w:r w:rsidR="00285CBF" w:rsidRPr="00C22BED">
        <w:rPr>
          <w:sz w:val="28"/>
          <w:szCs w:val="28"/>
        </w:rPr>
        <w:t xml:space="preserve">в </w:t>
      </w:r>
      <w:r w:rsidR="00B25B3C">
        <w:rPr>
          <w:sz w:val="28"/>
          <w:szCs w:val="28"/>
        </w:rPr>
        <w:t>сетевом издании</w:t>
      </w:r>
      <w:r w:rsidR="00285CBF" w:rsidRPr="00C22BED">
        <w:rPr>
          <w:sz w:val="28"/>
          <w:szCs w:val="28"/>
        </w:rPr>
        <w:t xml:space="preserve"> «Московский муниципальный вестник».</w:t>
      </w:r>
    </w:p>
    <w:p w14:paraId="775962B6" w14:textId="744F00A8" w:rsidR="00D8155A" w:rsidRPr="00BA40AD" w:rsidRDefault="00BE4686" w:rsidP="00D8155A">
      <w:pPr>
        <w:ind w:firstLine="720"/>
        <w:jc w:val="both"/>
        <w:rPr>
          <w:iCs/>
          <w:sz w:val="28"/>
          <w:szCs w:val="28"/>
        </w:rPr>
      </w:pPr>
      <w:r>
        <w:rPr>
          <w:sz w:val="28"/>
          <w:szCs w:val="28"/>
        </w:rPr>
        <w:t>3</w:t>
      </w:r>
      <w:r w:rsidR="00ED61AE">
        <w:rPr>
          <w:sz w:val="28"/>
          <w:szCs w:val="28"/>
        </w:rPr>
        <w:t>. </w:t>
      </w:r>
      <w:r w:rsidR="00814282">
        <w:rPr>
          <w:sz w:val="28"/>
          <w:szCs w:val="28"/>
        </w:rPr>
        <w:t xml:space="preserve">Контроль за выполнением настоящего </w:t>
      </w:r>
      <w:r w:rsidR="00CA383E" w:rsidRPr="003F5DA7">
        <w:rPr>
          <w:sz w:val="28"/>
          <w:szCs w:val="28"/>
        </w:rPr>
        <w:t>постановлени</w:t>
      </w:r>
      <w:r w:rsidR="00CA383E">
        <w:rPr>
          <w:sz w:val="28"/>
          <w:szCs w:val="28"/>
        </w:rPr>
        <w:t>я</w:t>
      </w:r>
      <w:r w:rsidR="00CA383E" w:rsidRPr="003F5DA7">
        <w:rPr>
          <w:sz w:val="28"/>
          <w:szCs w:val="28"/>
        </w:rPr>
        <w:t xml:space="preserve"> </w:t>
      </w:r>
      <w:r w:rsidR="00BD3078" w:rsidRPr="00BA40AD">
        <w:rPr>
          <w:iCs/>
          <w:sz w:val="28"/>
          <w:szCs w:val="28"/>
        </w:rPr>
        <w:t xml:space="preserve">глава внутригородского муниципального образования – муниципального округа </w:t>
      </w:r>
      <w:r w:rsidR="00BA40AD" w:rsidRPr="00BA40AD">
        <w:rPr>
          <w:iCs/>
          <w:sz w:val="28"/>
          <w:szCs w:val="28"/>
        </w:rPr>
        <w:t>Рязанский</w:t>
      </w:r>
      <w:r w:rsidR="00BD3078" w:rsidRPr="00BA40AD">
        <w:rPr>
          <w:iCs/>
          <w:sz w:val="28"/>
          <w:szCs w:val="28"/>
        </w:rPr>
        <w:t xml:space="preserve"> в городе Москве</w:t>
      </w:r>
      <w:r w:rsidR="00D00B6D" w:rsidRPr="00BA40AD">
        <w:rPr>
          <w:iCs/>
          <w:sz w:val="28"/>
          <w:szCs w:val="28"/>
        </w:rPr>
        <w:t xml:space="preserve"> оставляет </w:t>
      </w:r>
      <w:r w:rsidR="00D8155A" w:rsidRPr="00BA40AD">
        <w:rPr>
          <w:iCs/>
          <w:sz w:val="28"/>
          <w:szCs w:val="28"/>
        </w:rPr>
        <w:t>за</w:t>
      </w:r>
      <w:r w:rsidR="00D00B6D" w:rsidRPr="00BA40AD">
        <w:rPr>
          <w:iCs/>
          <w:sz w:val="28"/>
          <w:szCs w:val="28"/>
        </w:rPr>
        <w:t xml:space="preserve"> собой</w:t>
      </w:r>
      <w:r w:rsidR="00BA40AD" w:rsidRPr="00BA40AD">
        <w:rPr>
          <w:iCs/>
          <w:sz w:val="28"/>
          <w:szCs w:val="28"/>
        </w:rPr>
        <w:t>.</w:t>
      </w:r>
    </w:p>
    <w:p w14:paraId="3B2CE02C" w14:textId="77777777" w:rsidR="00D8155A" w:rsidRDefault="00D8155A" w:rsidP="00D8155A">
      <w:pPr>
        <w:ind w:firstLine="720"/>
        <w:jc w:val="both"/>
        <w:rPr>
          <w:i/>
          <w:sz w:val="28"/>
          <w:szCs w:val="28"/>
        </w:rPr>
      </w:pPr>
    </w:p>
    <w:p w14:paraId="47054FFD" w14:textId="77777777" w:rsidR="00BA40AD" w:rsidRPr="00BA40AD" w:rsidRDefault="00CC5161" w:rsidP="00CC516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BA40AD">
        <w:rPr>
          <w:b/>
          <w:bCs/>
          <w:sz w:val="28"/>
          <w:szCs w:val="28"/>
        </w:rPr>
        <w:t xml:space="preserve">Глава внутригородского </w:t>
      </w:r>
    </w:p>
    <w:p w14:paraId="6E88AF65" w14:textId="15D928F7" w:rsidR="00CC5161" w:rsidRPr="00BA40AD" w:rsidRDefault="00CC5161" w:rsidP="00CC516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BA40AD">
        <w:rPr>
          <w:b/>
          <w:bCs/>
          <w:sz w:val="28"/>
          <w:szCs w:val="28"/>
        </w:rPr>
        <w:t xml:space="preserve">муниципального образования – </w:t>
      </w:r>
    </w:p>
    <w:p w14:paraId="526F672B" w14:textId="77777777" w:rsidR="00BA40AD" w:rsidRPr="00BA40AD" w:rsidRDefault="00CC5161" w:rsidP="00BA40A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A40AD">
        <w:rPr>
          <w:b/>
          <w:bCs/>
          <w:sz w:val="28"/>
          <w:szCs w:val="28"/>
        </w:rPr>
        <w:t xml:space="preserve">муниципального округа </w:t>
      </w:r>
      <w:r w:rsidR="00BA40AD" w:rsidRPr="00BA40AD">
        <w:rPr>
          <w:b/>
          <w:bCs/>
          <w:sz w:val="28"/>
          <w:szCs w:val="28"/>
        </w:rPr>
        <w:t>Рязанский</w:t>
      </w:r>
      <w:r w:rsidRPr="00BA40AD">
        <w:rPr>
          <w:b/>
          <w:sz w:val="28"/>
          <w:szCs w:val="28"/>
        </w:rPr>
        <w:t xml:space="preserve"> </w:t>
      </w:r>
    </w:p>
    <w:p w14:paraId="648D88CC" w14:textId="4D37ECE0" w:rsidR="00CC5161" w:rsidRPr="00BA40AD" w:rsidRDefault="00CC5161" w:rsidP="00BA40A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A40AD">
        <w:rPr>
          <w:b/>
          <w:sz w:val="28"/>
          <w:szCs w:val="28"/>
        </w:rPr>
        <w:t xml:space="preserve">в городе Москве </w:t>
      </w:r>
      <w:r w:rsidRPr="00BA40AD">
        <w:rPr>
          <w:b/>
          <w:sz w:val="28"/>
          <w:szCs w:val="28"/>
        </w:rPr>
        <w:tab/>
      </w:r>
      <w:r w:rsidR="00BA40AD" w:rsidRPr="00BA40AD">
        <w:rPr>
          <w:b/>
          <w:sz w:val="28"/>
          <w:szCs w:val="28"/>
        </w:rPr>
        <w:t xml:space="preserve">                                                                               </w:t>
      </w:r>
      <w:r w:rsidRPr="00BA40AD">
        <w:rPr>
          <w:b/>
          <w:sz w:val="28"/>
          <w:szCs w:val="28"/>
        </w:rPr>
        <w:t xml:space="preserve"> </w:t>
      </w:r>
      <w:r w:rsidR="00BA40AD" w:rsidRPr="00BA40AD">
        <w:rPr>
          <w:b/>
          <w:sz w:val="28"/>
          <w:szCs w:val="28"/>
        </w:rPr>
        <w:t>А.Д. Евсеев</w:t>
      </w:r>
      <w:r w:rsidRPr="00BA40AD" w:rsidDel="002B0982">
        <w:rPr>
          <w:sz w:val="28"/>
          <w:szCs w:val="28"/>
        </w:rPr>
        <w:t xml:space="preserve"> </w:t>
      </w:r>
    </w:p>
    <w:sectPr w:rsidR="00CC5161" w:rsidRPr="00BA40AD" w:rsidSect="00B22B18">
      <w:headerReference w:type="default" r:id="rId10"/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ADEF94" w14:textId="77777777" w:rsidR="000F4BE1" w:rsidRDefault="000F4BE1" w:rsidP="00285CBF">
      <w:r>
        <w:separator/>
      </w:r>
    </w:p>
  </w:endnote>
  <w:endnote w:type="continuationSeparator" w:id="0">
    <w:p w14:paraId="77DC5C18" w14:textId="77777777" w:rsidR="000F4BE1" w:rsidRDefault="000F4BE1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B0D3FD" w14:textId="77777777" w:rsidR="000F4BE1" w:rsidRDefault="000F4BE1" w:rsidP="00285CBF">
      <w:r>
        <w:separator/>
      </w:r>
    </w:p>
  </w:footnote>
  <w:footnote w:type="continuationSeparator" w:id="0">
    <w:p w14:paraId="5C2F04AC" w14:textId="77777777" w:rsidR="000F4BE1" w:rsidRDefault="000F4BE1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02584134"/>
      <w:docPartObj>
        <w:docPartGallery w:val="Page Numbers (Top of Page)"/>
        <w:docPartUnique/>
      </w:docPartObj>
    </w:sdtPr>
    <w:sdtEndPr/>
    <w:sdtContent>
      <w:p w14:paraId="313183D0" w14:textId="77777777" w:rsidR="00CC5161" w:rsidRDefault="00CC516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9CD">
          <w:rPr>
            <w:noProof/>
          </w:rPr>
          <w:t>2</w:t>
        </w:r>
        <w:r>
          <w:fldChar w:fldCharType="end"/>
        </w:r>
      </w:p>
    </w:sdtContent>
  </w:sdt>
  <w:p w14:paraId="539A8B04" w14:textId="77777777" w:rsidR="00CC5161" w:rsidRDefault="00CC516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D76CA8"/>
    <w:multiLevelType w:val="hybridMultilevel"/>
    <w:tmpl w:val="84F66400"/>
    <w:lvl w:ilvl="0" w:tplc="D576A440">
      <w:start w:val="1"/>
      <w:numFmt w:val="decimal"/>
      <w:lvlText w:val="%1)"/>
      <w:lvlJc w:val="left"/>
      <w:pPr>
        <w:ind w:left="1346" w:hanging="354"/>
        <w:jc w:val="left"/>
      </w:pPr>
      <w:rPr>
        <w:rFonts w:ascii="Times New Roman" w:eastAsia="Times New Roman" w:hAnsi="Times New Roman" w:cs="Times New Roman" w:hint="default"/>
        <w:color w:val="0F0E11"/>
        <w:w w:val="103"/>
        <w:sz w:val="27"/>
        <w:szCs w:val="27"/>
      </w:rPr>
    </w:lvl>
    <w:lvl w:ilvl="1" w:tplc="BACEF6A4">
      <w:numFmt w:val="bullet"/>
      <w:lvlText w:val="•"/>
      <w:lvlJc w:val="left"/>
      <w:pPr>
        <w:ind w:left="2214" w:hanging="354"/>
      </w:pPr>
      <w:rPr>
        <w:rFonts w:hint="default"/>
      </w:rPr>
    </w:lvl>
    <w:lvl w:ilvl="2" w:tplc="9E78D7DA">
      <w:numFmt w:val="bullet"/>
      <w:lvlText w:val="•"/>
      <w:lvlJc w:val="left"/>
      <w:pPr>
        <w:ind w:left="3088" w:hanging="354"/>
      </w:pPr>
      <w:rPr>
        <w:rFonts w:hint="default"/>
      </w:rPr>
    </w:lvl>
    <w:lvl w:ilvl="3" w:tplc="7228F218">
      <w:numFmt w:val="bullet"/>
      <w:lvlText w:val="•"/>
      <w:lvlJc w:val="left"/>
      <w:pPr>
        <w:ind w:left="3963" w:hanging="354"/>
      </w:pPr>
      <w:rPr>
        <w:rFonts w:hint="default"/>
      </w:rPr>
    </w:lvl>
    <w:lvl w:ilvl="4" w:tplc="0532B246">
      <w:numFmt w:val="bullet"/>
      <w:lvlText w:val="•"/>
      <w:lvlJc w:val="left"/>
      <w:pPr>
        <w:ind w:left="4837" w:hanging="354"/>
      </w:pPr>
      <w:rPr>
        <w:rFonts w:hint="default"/>
      </w:rPr>
    </w:lvl>
    <w:lvl w:ilvl="5" w:tplc="C8982B38">
      <w:numFmt w:val="bullet"/>
      <w:lvlText w:val="•"/>
      <w:lvlJc w:val="left"/>
      <w:pPr>
        <w:ind w:left="5712" w:hanging="354"/>
      </w:pPr>
      <w:rPr>
        <w:rFonts w:hint="default"/>
      </w:rPr>
    </w:lvl>
    <w:lvl w:ilvl="6" w:tplc="4E9AD412">
      <w:numFmt w:val="bullet"/>
      <w:lvlText w:val="•"/>
      <w:lvlJc w:val="left"/>
      <w:pPr>
        <w:ind w:left="6586" w:hanging="354"/>
      </w:pPr>
      <w:rPr>
        <w:rFonts w:hint="default"/>
      </w:rPr>
    </w:lvl>
    <w:lvl w:ilvl="7" w:tplc="354E5D2A">
      <w:numFmt w:val="bullet"/>
      <w:lvlText w:val="•"/>
      <w:lvlJc w:val="left"/>
      <w:pPr>
        <w:ind w:left="7460" w:hanging="354"/>
      </w:pPr>
      <w:rPr>
        <w:rFonts w:hint="default"/>
      </w:rPr>
    </w:lvl>
    <w:lvl w:ilvl="8" w:tplc="A4409E68">
      <w:numFmt w:val="bullet"/>
      <w:lvlText w:val="•"/>
      <w:lvlJc w:val="left"/>
      <w:pPr>
        <w:ind w:left="8335" w:hanging="35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39D"/>
    <w:rsid w:val="000048A5"/>
    <w:rsid w:val="00021622"/>
    <w:rsid w:val="00043F7F"/>
    <w:rsid w:val="0005462B"/>
    <w:rsid w:val="00055CCA"/>
    <w:rsid w:val="00063397"/>
    <w:rsid w:val="00065436"/>
    <w:rsid w:val="00082A28"/>
    <w:rsid w:val="000856DA"/>
    <w:rsid w:val="0009176C"/>
    <w:rsid w:val="000A6808"/>
    <w:rsid w:val="000B461A"/>
    <w:rsid w:val="000B4821"/>
    <w:rsid w:val="000D18D5"/>
    <w:rsid w:val="000D5BF5"/>
    <w:rsid w:val="000E2824"/>
    <w:rsid w:val="000E2B69"/>
    <w:rsid w:val="000F3036"/>
    <w:rsid w:val="000F4BE1"/>
    <w:rsid w:val="001111B8"/>
    <w:rsid w:val="0011630D"/>
    <w:rsid w:val="00120F65"/>
    <w:rsid w:val="00141258"/>
    <w:rsid w:val="00143160"/>
    <w:rsid w:val="00150863"/>
    <w:rsid w:val="00162545"/>
    <w:rsid w:val="00162DCB"/>
    <w:rsid w:val="001A425A"/>
    <w:rsid w:val="001B4D71"/>
    <w:rsid w:val="001C321C"/>
    <w:rsid w:val="001D0BA8"/>
    <w:rsid w:val="001E41D0"/>
    <w:rsid w:val="001F5543"/>
    <w:rsid w:val="002062E3"/>
    <w:rsid w:val="002076D0"/>
    <w:rsid w:val="00222635"/>
    <w:rsid w:val="00226D19"/>
    <w:rsid w:val="002332C9"/>
    <w:rsid w:val="0023617C"/>
    <w:rsid w:val="00254119"/>
    <w:rsid w:val="002559F1"/>
    <w:rsid w:val="00267217"/>
    <w:rsid w:val="0027389C"/>
    <w:rsid w:val="00277D15"/>
    <w:rsid w:val="00285CBF"/>
    <w:rsid w:val="002C139D"/>
    <w:rsid w:val="002F5795"/>
    <w:rsid w:val="00305608"/>
    <w:rsid w:val="00325ADE"/>
    <w:rsid w:val="00336875"/>
    <w:rsid w:val="00340A85"/>
    <w:rsid w:val="00356D4E"/>
    <w:rsid w:val="00365309"/>
    <w:rsid w:val="003900BB"/>
    <w:rsid w:val="003912AA"/>
    <w:rsid w:val="003C1DFB"/>
    <w:rsid w:val="0040361D"/>
    <w:rsid w:val="00405F80"/>
    <w:rsid w:val="00410802"/>
    <w:rsid w:val="004403D1"/>
    <w:rsid w:val="00463B03"/>
    <w:rsid w:val="00490E1B"/>
    <w:rsid w:val="004A2234"/>
    <w:rsid w:val="004A282A"/>
    <w:rsid w:val="004D196F"/>
    <w:rsid w:val="004D59CF"/>
    <w:rsid w:val="004D7190"/>
    <w:rsid w:val="00502C31"/>
    <w:rsid w:val="005059CD"/>
    <w:rsid w:val="00516F99"/>
    <w:rsid w:val="005212FC"/>
    <w:rsid w:val="0053190A"/>
    <w:rsid w:val="005843E2"/>
    <w:rsid w:val="005859EF"/>
    <w:rsid w:val="00593D38"/>
    <w:rsid w:val="005A38FB"/>
    <w:rsid w:val="005E1F70"/>
    <w:rsid w:val="00605F85"/>
    <w:rsid w:val="00607D63"/>
    <w:rsid w:val="00613A3F"/>
    <w:rsid w:val="00617C29"/>
    <w:rsid w:val="006355C5"/>
    <w:rsid w:val="0064156F"/>
    <w:rsid w:val="00660588"/>
    <w:rsid w:val="00670B2E"/>
    <w:rsid w:val="00671482"/>
    <w:rsid w:val="00672598"/>
    <w:rsid w:val="006726C8"/>
    <w:rsid w:val="006B30DA"/>
    <w:rsid w:val="006D57A2"/>
    <w:rsid w:val="006D5CE7"/>
    <w:rsid w:val="00720F73"/>
    <w:rsid w:val="00742981"/>
    <w:rsid w:val="007463B0"/>
    <w:rsid w:val="00746788"/>
    <w:rsid w:val="007501EB"/>
    <w:rsid w:val="00756E63"/>
    <w:rsid w:val="0078561E"/>
    <w:rsid w:val="00793A45"/>
    <w:rsid w:val="00796C06"/>
    <w:rsid w:val="007A5451"/>
    <w:rsid w:val="007C65F8"/>
    <w:rsid w:val="007D2BE3"/>
    <w:rsid w:val="007E3CC7"/>
    <w:rsid w:val="007F04DB"/>
    <w:rsid w:val="00814282"/>
    <w:rsid w:val="008154D5"/>
    <w:rsid w:val="00822BF0"/>
    <w:rsid w:val="008238BF"/>
    <w:rsid w:val="00827515"/>
    <w:rsid w:val="008429B5"/>
    <w:rsid w:val="00857E0C"/>
    <w:rsid w:val="00876764"/>
    <w:rsid w:val="008863C0"/>
    <w:rsid w:val="00892EB3"/>
    <w:rsid w:val="008C4DE8"/>
    <w:rsid w:val="008C62A8"/>
    <w:rsid w:val="008E46E0"/>
    <w:rsid w:val="0090362D"/>
    <w:rsid w:val="0093110C"/>
    <w:rsid w:val="009530E9"/>
    <w:rsid w:val="00955873"/>
    <w:rsid w:val="00961986"/>
    <w:rsid w:val="009668C5"/>
    <w:rsid w:val="00984C4B"/>
    <w:rsid w:val="00997901"/>
    <w:rsid w:val="009B2109"/>
    <w:rsid w:val="009E1D1B"/>
    <w:rsid w:val="009F0DBC"/>
    <w:rsid w:val="00A044B3"/>
    <w:rsid w:val="00A174F8"/>
    <w:rsid w:val="00A255F4"/>
    <w:rsid w:val="00A3608D"/>
    <w:rsid w:val="00A42118"/>
    <w:rsid w:val="00A82ECE"/>
    <w:rsid w:val="00AC69B7"/>
    <w:rsid w:val="00AE380F"/>
    <w:rsid w:val="00AE39F1"/>
    <w:rsid w:val="00AE538E"/>
    <w:rsid w:val="00AF7B5E"/>
    <w:rsid w:val="00B04157"/>
    <w:rsid w:val="00B07591"/>
    <w:rsid w:val="00B225B6"/>
    <w:rsid w:val="00B22B18"/>
    <w:rsid w:val="00B25B3C"/>
    <w:rsid w:val="00B355F2"/>
    <w:rsid w:val="00B42F9F"/>
    <w:rsid w:val="00B46257"/>
    <w:rsid w:val="00B503BB"/>
    <w:rsid w:val="00B567D0"/>
    <w:rsid w:val="00B660C1"/>
    <w:rsid w:val="00B70750"/>
    <w:rsid w:val="00B74E94"/>
    <w:rsid w:val="00B77EA7"/>
    <w:rsid w:val="00BA32C6"/>
    <w:rsid w:val="00BA40AD"/>
    <w:rsid w:val="00BD3078"/>
    <w:rsid w:val="00BE4686"/>
    <w:rsid w:val="00C128E4"/>
    <w:rsid w:val="00C22264"/>
    <w:rsid w:val="00C22BED"/>
    <w:rsid w:val="00C25756"/>
    <w:rsid w:val="00C568FF"/>
    <w:rsid w:val="00C62591"/>
    <w:rsid w:val="00C67223"/>
    <w:rsid w:val="00C72731"/>
    <w:rsid w:val="00C72B48"/>
    <w:rsid w:val="00C87EE4"/>
    <w:rsid w:val="00CA383E"/>
    <w:rsid w:val="00CC5161"/>
    <w:rsid w:val="00CD46F8"/>
    <w:rsid w:val="00CE01DC"/>
    <w:rsid w:val="00CE055F"/>
    <w:rsid w:val="00D00B6D"/>
    <w:rsid w:val="00D02BAF"/>
    <w:rsid w:val="00D072F6"/>
    <w:rsid w:val="00D21DA4"/>
    <w:rsid w:val="00D26884"/>
    <w:rsid w:val="00D27077"/>
    <w:rsid w:val="00D352F9"/>
    <w:rsid w:val="00D41B57"/>
    <w:rsid w:val="00D42E9F"/>
    <w:rsid w:val="00D452D8"/>
    <w:rsid w:val="00D45DAB"/>
    <w:rsid w:val="00D6495B"/>
    <w:rsid w:val="00D66D69"/>
    <w:rsid w:val="00D706DC"/>
    <w:rsid w:val="00D7178A"/>
    <w:rsid w:val="00D8155A"/>
    <w:rsid w:val="00D91CF6"/>
    <w:rsid w:val="00DA783D"/>
    <w:rsid w:val="00DB1164"/>
    <w:rsid w:val="00DC6DAA"/>
    <w:rsid w:val="00DF0273"/>
    <w:rsid w:val="00E00606"/>
    <w:rsid w:val="00E034CD"/>
    <w:rsid w:val="00E122EC"/>
    <w:rsid w:val="00E13CDA"/>
    <w:rsid w:val="00E327AE"/>
    <w:rsid w:val="00E34584"/>
    <w:rsid w:val="00E45D46"/>
    <w:rsid w:val="00E52918"/>
    <w:rsid w:val="00E7679F"/>
    <w:rsid w:val="00EA676D"/>
    <w:rsid w:val="00EB2476"/>
    <w:rsid w:val="00EB4C1D"/>
    <w:rsid w:val="00EC06B2"/>
    <w:rsid w:val="00ED61AE"/>
    <w:rsid w:val="00EF5968"/>
    <w:rsid w:val="00F000F7"/>
    <w:rsid w:val="00F01404"/>
    <w:rsid w:val="00F072DD"/>
    <w:rsid w:val="00F2154C"/>
    <w:rsid w:val="00F62F68"/>
    <w:rsid w:val="00F6716A"/>
    <w:rsid w:val="00FA0C3B"/>
    <w:rsid w:val="00FA58B6"/>
    <w:rsid w:val="00FB555E"/>
    <w:rsid w:val="00FC773D"/>
    <w:rsid w:val="00FE5FEC"/>
    <w:rsid w:val="00FF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A13B4"/>
  <w15:docId w15:val="{49D21C6F-74CD-463F-90BA-E3F63E5E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A40AD"/>
    <w:pPr>
      <w:keepNext/>
      <w:jc w:val="right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BA40AD"/>
    <w:pPr>
      <w:keepNext/>
      <w:outlineLvl w:val="2"/>
    </w:pPr>
    <w:rPr>
      <w:b/>
      <w:bCs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1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  <w:style w:type="character" w:styleId="af0">
    <w:name w:val="annotation reference"/>
    <w:basedOn w:val="a0"/>
    <w:uiPriority w:val="99"/>
    <w:unhideWhenUsed/>
    <w:rsid w:val="004D196F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4D196F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4D19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D196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D19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4D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BA40A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A40AD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1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90162C965AC0F7759CEB46E7612825240DEAFB7E495111E88E232B316IEp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C97A5-13EA-4803-9351-C5C5AB9D1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30</cp:revision>
  <cp:lastPrinted>2026-09-24T08:39:00Z</cp:lastPrinted>
  <dcterms:created xsi:type="dcterms:W3CDTF">2025-10-16T06:06:00Z</dcterms:created>
  <dcterms:modified xsi:type="dcterms:W3CDTF">2026-10-21T07:29:00Z</dcterms:modified>
</cp:coreProperties>
</file>