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6D0" w:rsidRPr="00B3418B" w:rsidRDefault="003E36D0" w:rsidP="008D09E3">
      <w:pPr>
        <w:jc w:val="center"/>
        <w:rPr>
          <w:b/>
          <w:sz w:val="32"/>
          <w:szCs w:val="32"/>
        </w:rPr>
      </w:pPr>
      <w:r w:rsidRPr="00B3418B">
        <w:rPr>
          <w:b/>
          <w:sz w:val="32"/>
          <w:szCs w:val="32"/>
        </w:rPr>
        <w:t>СОВЕТ ДЕПУТАТОВ</w:t>
      </w:r>
    </w:p>
    <w:p w:rsidR="003E36D0" w:rsidRPr="00B3418B" w:rsidRDefault="003E36D0" w:rsidP="008D09E3">
      <w:pPr>
        <w:jc w:val="center"/>
        <w:rPr>
          <w:b/>
          <w:bCs/>
          <w:sz w:val="32"/>
          <w:szCs w:val="32"/>
        </w:rPr>
      </w:pPr>
      <w:r w:rsidRPr="00B3418B">
        <w:rPr>
          <w:b/>
          <w:sz w:val="32"/>
          <w:szCs w:val="32"/>
        </w:rPr>
        <w:t>муниципального округа</w:t>
      </w:r>
    </w:p>
    <w:p w:rsidR="003E36D0" w:rsidRPr="00B3418B" w:rsidRDefault="003E36D0" w:rsidP="008D09E3">
      <w:pPr>
        <w:jc w:val="center"/>
        <w:rPr>
          <w:b/>
          <w:bCs/>
          <w:sz w:val="32"/>
          <w:szCs w:val="32"/>
        </w:rPr>
      </w:pPr>
    </w:p>
    <w:p w:rsidR="003E36D0" w:rsidRPr="00B3418B" w:rsidRDefault="003E36D0" w:rsidP="008D09E3">
      <w:pPr>
        <w:jc w:val="center"/>
        <w:rPr>
          <w:b/>
          <w:sz w:val="32"/>
          <w:szCs w:val="32"/>
        </w:rPr>
      </w:pPr>
      <w:r w:rsidRPr="00B3418B">
        <w:rPr>
          <w:b/>
          <w:bCs/>
          <w:sz w:val="32"/>
          <w:szCs w:val="32"/>
        </w:rPr>
        <w:t xml:space="preserve">РЯЗАНСКИЙ </w:t>
      </w:r>
    </w:p>
    <w:p w:rsidR="003E36D0" w:rsidRPr="00B3418B" w:rsidRDefault="003E36D0" w:rsidP="008D09E3">
      <w:pPr>
        <w:tabs>
          <w:tab w:val="left" w:pos="1350"/>
        </w:tabs>
        <w:jc w:val="center"/>
        <w:rPr>
          <w:b/>
          <w:sz w:val="32"/>
          <w:szCs w:val="32"/>
        </w:rPr>
      </w:pPr>
    </w:p>
    <w:p w:rsidR="003E36D0" w:rsidRPr="00B3418B" w:rsidRDefault="003E36D0" w:rsidP="008D09E3">
      <w:pPr>
        <w:tabs>
          <w:tab w:val="left" w:pos="1350"/>
        </w:tabs>
        <w:jc w:val="center"/>
        <w:rPr>
          <w:b/>
          <w:sz w:val="32"/>
          <w:szCs w:val="32"/>
        </w:rPr>
      </w:pPr>
      <w:r w:rsidRPr="00B3418B">
        <w:rPr>
          <w:b/>
          <w:sz w:val="32"/>
          <w:szCs w:val="32"/>
        </w:rPr>
        <w:t>РЕШЕНИЕ</w:t>
      </w:r>
    </w:p>
    <w:p w:rsidR="003E36D0" w:rsidRPr="00B3418B" w:rsidRDefault="003E36D0" w:rsidP="008D09E3">
      <w:pPr>
        <w:rPr>
          <w:b/>
          <w:sz w:val="32"/>
          <w:szCs w:val="32"/>
        </w:rPr>
      </w:pPr>
    </w:p>
    <w:p w:rsidR="003E36D0" w:rsidRPr="00B3418B" w:rsidRDefault="003E36D0" w:rsidP="008D09E3">
      <w:pPr>
        <w:rPr>
          <w:b/>
          <w:sz w:val="32"/>
          <w:szCs w:val="32"/>
        </w:rPr>
      </w:pPr>
    </w:p>
    <w:p w:rsidR="003E36D0" w:rsidRDefault="003E36D0" w:rsidP="008D09E3">
      <w:pPr>
        <w:rPr>
          <w:sz w:val="28"/>
          <w:szCs w:val="28"/>
        </w:rPr>
      </w:pPr>
      <w:r>
        <w:rPr>
          <w:b/>
          <w:sz w:val="32"/>
          <w:szCs w:val="32"/>
        </w:rPr>
        <w:t>25</w:t>
      </w:r>
      <w:r w:rsidRPr="00B3418B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сентября</w:t>
      </w:r>
      <w:r w:rsidRPr="00B3418B">
        <w:rPr>
          <w:b/>
          <w:sz w:val="32"/>
          <w:szCs w:val="32"/>
        </w:rPr>
        <w:t xml:space="preserve"> 2018 года №  1</w:t>
      </w:r>
      <w:r>
        <w:rPr>
          <w:b/>
          <w:sz w:val="32"/>
          <w:szCs w:val="32"/>
        </w:rPr>
        <w:t>5</w:t>
      </w:r>
      <w:r w:rsidRPr="00B3418B">
        <w:rPr>
          <w:b/>
          <w:sz w:val="32"/>
          <w:szCs w:val="32"/>
        </w:rPr>
        <w:t>/</w:t>
      </w:r>
      <w:r>
        <w:rPr>
          <w:b/>
          <w:sz w:val="32"/>
          <w:szCs w:val="32"/>
        </w:rPr>
        <w:t>1</w:t>
      </w:r>
      <w:r w:rsidRPr="00B3418B">
        <w:rPr>
          <w:b/>
          <w:sz w:val="28"/>
          <w:szCs w:val="28"/>
        </w:rPr>
        <w:t xml:space="preserve">       </w:t>
      </w:r>
      <w:r w:rsidRPr="00DD7EBF">
        <w:rPr>
          <w:b/>
          <w:sz w:val="28"/>
          <w:szCs w:val="28"/>
        </w:rPr>
        <w:t xml:space="preserve"> </w:t>
      </w:r>
      <w:r w:rsidRPr="00344B5A">
        <w:rPr>
          <w:b/>
          <w:sz w:val="28"/>
          <w:szCs w:val="28"/>
        </w:rPr>
        <w:t xml:space="preserve">           </w:t>
      </w:r>
    </w:p>
    <w:p w:rsidR="003E36D0" w:rsidRDefault="003E36D0" w:rsidP="0031637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E36D0" w:rsidRDefault="003E36D0" w:rsidP="00316378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3E36D0" w:rsidRPr="00DF7046" w:rsidRDefault="003E36D0" w:rsidP="008D09E3">
      <w:pPr>
        <w:shd w:val="clear" w:color="auto" w:fill="FFFFFF"/>
        <w:ind w:right="3877"/>
        <w:jc w:val="both"/>
        <w:rPr>
          <w:b/>
          <w:sz w:val="28"/>
          <w:szCs w:val="28"/>
        </w:rPr>
      </w:pPr>
      <w:r w:rsidRPr="00DF704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E2523D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е</w:t>
      </w:r>
      <w:r w:rsidRPr="00E2523D">
        <w:rPr>
          <w:b/>
          <w:sz w:val="28"/>
          <w:szCs w:val="28"/>
        </w:rPr>
        <w:t xml:space="preserve"> планировки территории </w:t>
      </w:r>
      <w:r>
        <w:rPr>
          <w:b/>
          <w:sz w:val="28"/>
          <w:szCs w:val="28"/>
        </w:rPr>
        <w:t xml:space="preserve"> части функциональной зоны № 15, ограниченной Рязанским проспектом, 2-й Институтской улицей, 1-й Институтской улицей, улицей Михайлова, улицей Луховицкой, улицей Зарайской (ЮВАО) и проекте внесения изменений в правила землепользования и застройки города Москвы в отношении территории части функциональной зоны № 15, ограниченной Рязанским проспектом, 2-й Институтской улицей, 1-й Институтской улицей, улицей Михайлова, улицей Луховицкой, улицей Зарайской (ЮВАО) </w:t>
      </w:r>
    </w:p>
    <w:p w:rsidR="003E36D0" w:rsidRPr="00DF7046" w:rsidRDefault="003E36D0" w:rsidP="00A54BD5">
      <w:pPr>
        <w:shd w:val="clear" w:color="auto" w:fill="FFFFFF"/>
        <w:ind w:right="29"/>
        <w:jc w:val="center"/>
        <w:rPr>
          <w:b/>
          <w:sz w:val="28"/>
          <w:szCs w:val="28"/>
        </w:rPr>
      </w:pPr>
    </w:p>
    <w:p w:rsidR="003E36D0" w:rsidRDefault="003E36D0" w:rsidP="00F7203A">
      <w:pPr>
        <w:shd w:val="clear" w:color="auto" w:fill="FFFFFF"/>
        <w:ind w:right="29"/>
        <w:jc w:val="both"/>
        <w:rPr>
          <w:sz w:val="28"/>
          <w:szCs w:val="28"/>
        </w:rPr>
      </w:pPr>
    </w:p>
    <w:p w:rsidR="003E36D0" w:rsidRPr="00E075E4" w:rsidRDefault="003E36D0" w:rsidP="00F7203A">
      <w:pPr>
        <w:shd w:val="clear" w:color="auto" w:fill="FFFFFF"/>
        <w:ind w:right="29" w:firstLine="708"/>
        <w:jc w:val="both"/>
        <w:rPr>
          <w:bCs/>
          <w:sz w:val="28"/>
          <w:szCs w:val="28"/>
        </w:rPr>
      </w:pPr>
      <w:r w:rsidRPr="00E075E4">
        <w:rPr>
          <w:sz w:val="28"/>
          <w:szCs w:val="28"/>
        </w:rPr>
        <w:t>В соответствии с подпунктом «б» пункта 23.1 части 1 статьи 8 Закона города Москвы от 6 ноября 2002 года № 56 «Об организации местного самоуправления в городе Москве» и частью 2 статьи 69 Закона города Москвы от 25 июня 2008 года № 28 «Градостроительный кодекс города Москвы», рассмотрев обращение Заместителя Префекта Юго-Восточного админис</w:t>
      </w:r>
      <w:r>
        <w:rPr>
          <w:sz w:val="28"/>
          <w:szCs w:val="28"/>
        </w:rPr>
        <w:t>тративного округа города Москвы</w:t>
      </w:r>
      <w:r w:rsidRPr="00E075E4">
        <w:rPr>
          <w:sz w:val="28"/>
          <w:szCs w:val="28"/>
        </w:rPr>
        <w:t xml:space="preserve">, Совет депутатов муниципального округа  Рязанский </w:t>
      </w:r>
      <w:r w:rsidRPr="00E075E4">
        <w:rPr>
          <w:b/>
          <w:bCs/>
          <w:sz w:val="28"/>
          <w:szCs w:val="28"/>
        </w:rPr>
        <w:t>решил</w:t>
      </w:r>
      <w:r w:rsidRPr="00E075E4">
        <w:rPr>
          <w:bCs/>
          <w:sz w:val="28"/>
          <w:szCs w:val="28"/>
        </w:rPr>
        <w:t xml:space="preserve">: </w:t>
      </w:r>
    </w:p>
    <w:p w:rsidR="003E36D0" w:rsidRPr="00E075E4" w:rsidRDefault="003E36D0" w:rsidP="00F7203A">
      <w:pPr>
        <w:shd w:val="clear" w:color="auto" w:fill="FFFFFF"/>
        <w:ind w:right="29" w:firstLine="708"/>
        <w:jc w:val="both"/>
        <w:rPr>
          <w:bCs/>
          <w:sz w:val="28"/>
          <w:szCs w:val="28"/>
        </w:rPr>
      </w:pPr>
    </w:p>
    <w:p w:rsidR="003E36D0" w:rsidRPr="00E075E4" w:rsidRDefault="003E36D0" w:rsidP="004C2421">
      <w:pPr>
        <w:shd w:val="clear" w:color="auto" w:fill="FFFFFF"/>
        <w:ind w:right="29" w:firstLine="720"/>
        <w:jc w:val="both"/>
        <w:rPr>
          <w:sz w:val="28"/>
          <w:szCs w:val="28"/>
        </w:rPr>
      </w:pPr>
      <w:r w:rsidRPr="00E075E4">
        <w:rPr>
          <w:bCs/>
          <w:sz w:val="28"/>
          <w:szCs w:val="28"/>
        </w:rPr>
        <w:t xml:space="preserve">1. </w:t>
      </w:r>
      <w:r w:rsidRPr="00E075E4">
        <w:rPr>
          <w:sz w:val="28"/>
          <w:szCs w:val="28"/>
        </w:rPr>
        <w:t>Принять к сведению проект планировки территории  части функции зоны № 15,ограниченной Рязанским проспектом, 2-й Институтской улицей, 1-й Институтской улицей, улицей Михайлова, улицей Луховицкой, улицей Зарайской (ЮВАО)</w:t>
      </w:r>
    </w:p>
    <w:p w:rsidR="003E36D0" w:rsidRDefault="003E36D0" w:rsidP="004C2421">
      <w:pPr>
        <w:shd w:val="clear" w:color="auto" w:fill="FFFFFF"/>
        <w:ind w:right="29" w:firstLine="720"/>
        <w:jc w:val="both"/>
        <w:rPr>
          <w:sz w:val="28"/>
          <w:szCs w:val="28"/>
        </w:rPr>
      </w:pPr>
      <w:r w:rsidRPr="00E075E4">
        <w:rPr>
          <w:sz w:val="28"/>
          <w:szCs w:val="28"/>
        </w:rPr>
        <w:t>2. Принять к сведению проект внесения изменений в правила землепользования и застройки города Москвы в отношении территории части функциональной зоны № 15, ограниченной Рязанским проспектом, 2-й Институтской улицей, 1-й Институтской улицей, улицей Михайлова, улицей Лухо</w:t>
      </w:r>
      <w:r>
        <w:rPr>
          <w:sz w:val="28"/>
          <w:szCs w:val="28"/>
        </w:rPr>
        <w:t>вицкой, улицей Зарайской (ЮВАО).</w:t>
      </w:r>
    </w:p>
    <w:p w:rsidR="003E36D0" w:rsidRPr="00E075E4" w:rsidRDefault="003E36D0" w:rsidP="004C2421">
      <w:pPr>
        <w:shd w:val="clear" w:color="auto" w:fill="FFFFFF"/>
        <w:ind w:right="29" w:firstLine="720"/>
        <w:jc w:val="both"/>
        <w:rPr>
          <w:sz w:val="28"/>
          <w:szCs w:val="28"/>
        </w:rPr>
      </w:pPr>
      <w:r>
        <w:rPr>
          <w:sz w:val="28"/>
          <w:szCs w:val="28"/>
        </w:rPr>
        <w:t>3. При рассмотрении проектов, указанных в пункте 1 и 2 настоящего решения учесть предложения согласно приложению к настоящему решению.</w:t>
      </w:r>
    </w:p>
    <w:p w:rsidR="003E36D0" w:rsidRPr="00E075E4" w:rsidRDefault="003E36D0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075E4">
        <w:rPr>
          <w:sz w:val="28"/>
          <w:szCs w:val="28"/>
        </w:rPr>
        <w:t xml:space="preserve">. Направить настоящее решение в Окружную комиссию по вопросам градостроительства, землепользования и застройки при Правительстве Москвы Юго-Восточного административного округа города Москвы, Департамент территориальных органов исполнительной власти города Москвы в течение 3 дней со дня его принятия. </w:t>
      </w:r>
    </w:p>
    <w:p w:rsidR="003E36D0" w:rsidRPr="00E075E4" w:rsidRDefault="003E36D0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075E4">
        <w:rPr>
          <w:sz w:val="28"/>
          <w:szCs w:val="28"/>
        </w:rPr>
        <w:t>. Настоящее решение вступает в силу со дня его принятия.</w:t>
      </w:r>
    </w:p>
    <w:p w:rsidR="003E36D0" w:rsidRPr="00E075E4" w:rsidRDefault="003E36D0" w:rsidP="0031637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E075E4">
        <w:rPr>
          <w:sz w:val="28"/>
          <w:szCs w:val="28"/>
        </w:rPr>
        <w:t>. Опубликовать настоящее решение в бюллетене «Московский муниципальный вестник» и разместить на официальном сайте муниципального округа Рязанский в сети Интернет - www</w:t>
      </w:r>
      <w:r w:rsidRPr="00E075E4">
        <w:rPr>
          <w:i/>
          <w:sz w:val="28"/>
          <w:szCs w:val="28"/>
        </w:rPr>
        <w:t>.</w:t>
      </w:r>
      <w:r w:rsidRPr="00E075E4">
        <w:rPr>
          <w:sz w:val="28"/>
          <w:szCs w:val="28"/>
        </w:rPr>
        <w:t xml:space="preserve"> </w:t>
      </w:r>
      <w:r w:rsidRPr="00E075E4">
        <w:rPr>
          <w:sz w:val="28"/>
          <w:szCs w:val="28"/>
          <w:lang w:val="en-US"/>
        </w:rPr>
        <w:t>mo</w:t>
      </w:r>
      <w:r w:rsidRPr="00E075E4">
        <w:rPr>
          <w:sz w:val="28"/>
          <w:szCs w:val="28"/>
        </w:rPr>
        <w:t>-</w:t>
      </w:r>
      <w:r w:rsidRPr="00E075E4">
        <w:rPr>
          <w:sz w:val="28"/>
          <w:szCs w:val="28"/>
          <w:lang w:val="en-US"/>
        </w:rPr>
        <w:t>ryzanskoe</w:t>
      </w:r>
      <w:r w:rsidRPr="00E075E4">
        <w:rPr>
          <w:sz w:val="28"/>
          <w:szCs w:val="28"/>
        </w:rPr>
        <w:t>.</w:t>
      </w:r>
      <w:r w:rsidRPr="00E075E4">
        <w:rPr>
          <w:sz w:val="28"/>
          <w:szCs w:val="28"/>
          <w:lang w:val="en-US"/>
        </w:rPr>
        <w:t>ru</w:t>
      </w:r>
      <w:r w:rsidRPr="00E075E4">
        <w:rPr>
          <w:sz w:val="28"/>
          <w:szCs w:val="28"/>
        </w:rPr>
        <w:t>.</w:t>
      </w:r>
      <w:r w:rsidRPr="00E075E4">
        <w:rPr>
          <w:i/>
          <w:sz w:val="28"/>
          <w:szCs w:val="28"/>
        </w:rPr>
        <w:t>.</w:t>
      </w:r>
    </w:p>
    <w:p w:rsidR="003E36D0" w:rsidRPr="00E075E4" w:rsidRDefault="003E36D0" w:rsidP="00316378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7</w:t>
      </w:r>
      <w:r w:rsidRPr="00E075E4">
        <w:rPr>
          <w:sz w:val="28"/>
          <w:szCs w:val="28"/>
        </w:rPr>
        <w:t>. Контроль за выполнением настоящего решения возложить на главу муниципального округа  Рязанский.</w:t>
      </w: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Pr="00B3418B" w:rsidRDefault="003E36D0" w:rsidP="001C497B">
      <w:pPr>
        <w:jc w:val="both"/>
        <w:rPr>
          <w:b/>
          <w:sz w:val="28"/>
          <w:szCs w:val="28"/>
        </w:rPr>
      </w:pPr>
      <w:r w:rsidRPr="00B3418B">
        <w:rPr>
          <w:b/>
          <w:sz w:val="28"/>
          <w:szCs w:val="28"/>
        </w:rPr>
        <w:t>Глава муниципального</w:t>
      </w:r>
    </w:p>
    <w:tbl>
      <w:tblPr>
        <w:tblW w:w="15327" w:type="dxa"/>
        <w:tblLook w:val="00A0"/>
      </w:tblPr>
      <w:tblGrid>
        <w:gridCol w:w="10008"/>
        <w:gridCol w:w="5319"/>
      </w:tblGrid>
      <w:tr w:rsidR="003E36D0" w:rsidRPr="00B3418B" w:rsidTr="004B3C82">
        <w:tc>
          <w:tcPr>
            <w:tcW w:w="10008" w:type="dxa"/>
          </w:tcPr>
          <w:p w:rsidR="003E36D0" w:rsidRPr="00B3418B" w:rsidRDefault="003E36D0" w:rsidP="004B3C82">
            <w:pPr>
              <w:rPr>
                <w:b/>
                <w:sz w:val="28"/>
                <w:szCs w:val="28"/>
              </w:rPr>
            </w:pPr>
            <w:r w:rsidRPr="00B3418B">
              <w:rPr>
                <w:b/>
                <w:sz w:val="28"/>
                <w:szCs w:val="28"/>
              </w:rPr>
              <w:t>округа Рязанский</w:t>
            </w:r>
            <w:r w:rsidRPr="00B3418B">
              <w:rPr>
                <w:b/>
                <w:sz w:val="28"/>
                <w:szCs w:val="28"/>
              </w:rPr>
              <w:tab/>
            </w:r>
            <w:r w:rsidRPr="00B3418B">
              <w:rPr>
                <w:b/>
                <w:sz w:val="28"/>
                <w:szCs w:val="28"/>
              </w:rPr>
              <w:tab/>
            </w:r>
            <w:r w:rsidRPr="00B3418B">
              <w:rPr>
                <w:b/>
                <w:sz w:val="28"/>
                <w:szCs w:val="28"/>
              </w:rPr>
              <w:tab/>
              <w:t xml:space="preserve">                                                         А.Д. Евсеев</w:t>
            </w:r>
          </w:p>
        </w:tc>
        <w:tc>
          <w:tcPr>
            <w:tcW w:w="5319" w:type="dxa"/>
          </w:tcPr>
          <w:p w:rsidR="003E36D0" w:rsidRPr="00B3418B" w:rsidRDefault="003E36D0" w:rsidP="004B3C82">
            <w:pPr>
              <w:jc w:val="right"/>
              <w:rPr>
                <w:b/>
                <w:sz w:val="28"/>
                <w:szCs w:val="28"/>
              </w:rPr>
            </w:pPr>
          </w:p>
        </w:tc>
      </w:tr>
    </w:tbl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1C497B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 xml:space="preserve">Приложение  </w:t>
      </w:r>
    </w:p>
    <w:p w:rsidR="003E36D0" w:rsidRDefault="003E36D0" w:rsidP="001C497B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к решению Совета депутатов</w:t>
      </w:r>
    </w:p>
    <w:p w:rsidR="003E36D0" w:rsidRDefault="003E36D0" w:rsidP="001C497B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муниципального округа Рязанский</w:t>
      </w:r>
    </w:p>
    <w:p w:rsidR="003E36D0" w:rsidRDefault="003E36D0" w:rsidP="001C497B">
      <w:pPr>
        <w:jc w:val="right"/>
        <w:rPr>
          <w:b/>
          <w:bCs/>
          <w:color w:val="000000"/>
        </w:rPr>
      </w:pPr>
      <w:r>
        <w:rPr>
          <w:b/>
          <w:bCs/>
          <w:color w:val="000000"/>
        </w:rPr>
        <w:t>от 25.09.2018 года № 15/1</w:t>
      </w: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Pr="00DF7046" w:rsidRDefault="003E36D0" w:rsidP="001C497B">
      <w:pPr>
        <w:shd w:val="clear" w:color="auto" w:fill="FFFFFF"/>
        <w:ind w:right="-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Предложения к </w:t>
      </w:r>
      <w:r w:rsidRPr="00E2523D">
        <w:rPr>
          <w:b/>
          <w:sz w:val="28"/>
          <w:szCs w:val="28"/>
        </w:rPr>
        <w:t>проект</w:t>
      </w:r>
      <w:r>
        <w:rPr>
          <w:b/>
          <w:sz w:val="28"/>
          <w:szCs w:val="28"/>
        </w:rPr>
        <w:t>у</w:t>
      </w:r>
      <w:r w:rsidRPr="00E2523D">
        <w:rPr>
          <w:b/>
          <w:sz w:val="28"/>
          <w:szCs w:val="28"/>
        </w:rPr>
        <w:t xml:space="preserve"> планировки территории </w:t>
      </w:r>
      <w:r>
        <w:rPr>
          <w:b/>
          <w:sz w:val="28"/>
          <w:szCs w:val="28"/>
        </w:rPr>
        <w:t xml:space="preserve"> части функциональной зоны № 15, ограниченной Рязанским проспектом, 2-й Институтской улицей, 1-й Институтской улицей, улицей Михайлова, улицей Луховицкой, улицей Зарайской (ЮВАО) и проекту внесения изменений в правила землепользования и застройки города Москвы в отношении территории части функциональной зоны № 15, ограниченной Рязанским проспектом, 2-й Институтской улицей, 1-й Институтской улицей, улицей Михайлова, улицей Луховицкой, улицей Зарайской (ЮВАО) и проекте внесения изменений в правила землепользования и застройки города Москвы в отношении территории части</w:t>
      </w: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Default="003E36D0" w:rsidP="00316378">
      <w:pPr>
        <w:jc w:val="both"/>
        <w:rPr>
          <w:b/>
          <w:sz w:val="28"/>
          <w:szCs w:val="28"/>
        </w:rPr>
      </w:pPr>
    </w:p>
    <w:p w:rsidR="003E36D0" w:rsidRPr="00A32F64" w:rsidRDefault="003E36D0" w:rsidP="00A32F64">
      <w:pPr>
        <w:jc w:val="both"/>
        <w:rPr>
          <w:sz w:val="28"/>
          <w:szCs w:val="28"/>
        </w:rPr>
      </w:pPr>
      <w:r w:rsidRPr="00A32F64">
        <w:rPr>
          <w:b/>
          <w:sz w:val="28"/>
          <w:szCs w:val="28"/>
        </w:rPr>
        <w:t>1.</w:t>
      </w:r>
      <w:r w:rsidRPr="00A32F64">
        <w:rPr>
          <w:sz w:val="28"/>
          <w:szCs w:val="28"/>
        </w:rPr>
        <w:t xml:space="preserve"> Реконструкция прилегающих дорог к функциональной зоне (ФЗ) №15</w:t>
      </w:r>
    </w:p>
    <w:p w:rsidR="003E36D0" w:rsidRPr="00A32F64" w:rsidRDefault="003E36D0" w:rsidP="00A32F64">
      <w:pPr>
        <w:jc w:val="both"/>
        <w:rPr>
          <w:sz w:val="28"/>
          <w:szCs w:val="28"/>
        </w:rPr>
      </w:pPr>
      <w:r w:rsidRPr="00A32F64">
        <w:rPr>
          <w:sz w:val="28"/>
          <w:szCs w:val="28"/>
        </w:rPr>
        <w:t xml:space="preserve">1.1. При реконструкции ул. Михайлова (от Луховицкой до 3-й Институтской) заявлено расширение проезжей части до 4 полос движения (шириной </w:t>
      </w:r>
      <w:smartTag w:uri="urn:schemas-microsoft-com:office:smarttags" w:element="metricconverter">
        <w:smartTagPr>
          <w:attr w:name="ProductID" w:val="30,0 м"/>
        </w:smartTagPr>
        <w:r w:rsidRPr="00A32F64">
          <w:rPr>
            <w:sz w:val="28"/>
            <w:szCs w:val="28"/>
          </w:rPr>
          <w:t>30,0 м</w:t>
        </w:r>
      </w:smartTag>
      <w:r w:rsidRPr="00A32F64">
        <w:rPr>
          <w:sz w:val="28"/>
          <w:szCs w:val="28"/>
        </w:rPr>
        <w:t xml:space="preserve">, протяженностью </w:t>
      </w:r>
      <w:smartTag w:uri="urn:schemas-microsoft-com:office:smarttags" w:element="metricconverter">
        <w:smartTagPr>
          <w:attr w:name="ProductID" w:val="0.85 км"/>
        </w:smartTagPr>
        <w:r w:rsidRPr="00A32F64">
          <w:rPr>
            <w:sz w:val="28"/>
            <w:szCs w:val="28"/>
          </w:rPr>
          <w:t>0.85 км</w:t>
        </w:r>
      </w:smartTag>
      <w:r w:rsidRPr="00A32F64">
        <w:rPr>
          <w:sz w:val="28"/>
          <w:szCs w:val="28"/>
        </w:rPr>
        <w:t>.). Внести предложения о реконструкции дороги всей улицы Михайлова.</w:t>
      </w:r>
    </w:p>
    <w:p w:rsidR="003E36D0" w:rsidRPr="00A32F64" w:rsidRDefault="003E36D0" w:rsidP="00A32F64">
      <w:pPr>
        <w:jc w:val="both"/>
        <w:rPr>
          <w:sz w:val="28"/>
          <w:szCs w:val="28"/>
        </w:rPr>
      </w:pPr>
      <w:r w:rsidRPr="00A32F64">
        <w:rPr>
          <w:b/>
          <w:sz w:val="28"/>
          <w:szCs w:val="28"/>
        </w:rPr>
        <w:t>2.</w:t>
      </w:r>
      <w:r w:rsidRPr="00A32F64">
        <w:rPr>
          <w:sz w:val="28"/>
          <w:szCs w:val="28"/>
        </w:rPr>
        <w:t xml:space="preserve"> Рассмотреть  возможность проектирования балконов и лоджий  в проекты домов (зона 2.6.0.), входящих в программу реновации г. Москвы.</w:t>
      </w:r>
    </w:p>
    <w:p w:rsidR="003E36D0" w:rsidRPr="00A32F64" w:rsidRDefault="003E36D0" w:rsidP="00A32F64">
      <w:pPr>
        <w:jc w:val="both"/>
        <w:rPr>
          <w:sz w:val="28"/>
          <w:szCs w:val="28"/>
        </w:rPr>
      </w:pPr>
      <w:r w:rsidRPr="00A32F64">
        <w:rPr>
          <w:b/>
          <w:sz w:val="28"/>
          <w:szCs w:val="28"/>
        </w:rPr>
        <w:t>3.</w:t>
      </w:r>
      <w:r w:rsidRPr="00A32F64">
        <w:rPr>
          <w:sz w:val="28"/>
          <w:szCs w:val="28"/>
        </w:rPr>
        <w:t xml:space="preserve"> Внести  этажность  домов функциональной зоны №15, входящих в программу реновации г. Москвы</w:t>
      </w:r>
    </w:p>
    <w:p w:rsidR="003E36D0" w:rsidRPr="00A32F64" w:rsidRDefault="003E36D0" w:rsidP="00A32F64">
      <w:pPr>
        <w:jc w:val="both"/>
        <w:rPr>
          <w:sz w:val="28"/>
          <w:szCs w:val="28"/>
        </w:rPr>
      </w:pPr>
      <w:r w:rsidRPr="00A32F64">
        <w:rPr>
          <w:b/>
          <w:sz w:val="28"/>
          <w:szCs w:val="28"/>
        </w:rPr>
        <w:t>4.</w:t>
      </w:r>
      <w:r w:rsidRPr="00A32F64">
        <w:rPr>
          <w:sz w:val="28"/>
          <w:szCs w:val="28"/>
        </w:rPr>
        <w:t xml:space="preserve"> В связи с высокой плотностью застройки ФЗ №15, рассмотреть прилегающие  зоны 12.0.1. общего пользования, заявленные как скверы с соблюдением нормативов по озеленению в соответствии с действующим законодательством РФ и закона г. Москвы.</w:t>
      </w:r>
    </w:p>
    <w:p w:rsidR="003E36D0" w:rsidRPr="00A32F64" w:rsidRDefault="003E36D0" w:rsidP="00A32F64">
      <w:pPr>
        <w:jc w:val="both"/>
        <w:rPr>
          <w:sz w:val="28"/>
          <w:szCs w:val="28"/>
        </w:rPr>
      </w:pPr>
      <w:r w:rsidRPr="00A32F64">
        <w:rPr>
          <w:b/>
          <w:sz w:val="28"/>
          <w:szCs w:val="28"/>
        </w:rPr>
        <w:t>5.</w:t>
      </w:r>
      <w:r w:rsidRPr="00A32F64">
        <w:rPr>
          <w:sz w:val="28"/>
          <w:szCs w:val="28"/>
        </w:rPr>
        <w:t xml:space="preserve"> Подземные парковки зоны 2.7.1.0. Внести предложения по предоставлению льготных приобретений (скидок)  машиномест для участников программы реновации  г. Москвы.</w:t>
      </w:r>
    </w:p>
    <w:p w:rsidR="003E36D0" w:rsidRPr="00A32F64" w:rsidRDefault="003E36D0" w:rsidP="00A32F64">
      <w:pPr>
        <w:jc w:val="both"/>
        <w:rPr>
          <w:sz w:val="28"/>
          <w:szCs w:val="28"/>
        </w:rPr>
      </w:pPr>
      <w:r w:rsidRPr="00A32F64">
        <w:rPr>
          <w:b/>
          <w:sz w:val="28"/>
          <w:szCs w:val="28"/>
        </w:rPr>
        <w:t>6.</w:t>
      </w:r>
      <w:r w:rsidRPr="00A32F64">
        <w:rPr>
          <w:sz w:val="28"/>
          <w:szCs w:val="28"/>
        </w:rPr>
        <w:t xml:space="preserve"> В связи с выделением промышленной территории в ФЗ №15, зона технопарка и промышленно-производственной деятельности  3.9.2, 3.9.3, 3.9.4, 3.9.5, 6.0.0.  Внести разграничения, разделения территории  промышленной зоны с жилой зоной и объектами социального значения (детские сады и школа) с соблюдением санитарно-защитных зон в соответствии с действующим законодательством . </w:t>
      </w:r>
    </w:p>
    <w:p w:rsidR="003E36D0" w:rsidRDefault="003E36D0" w:rsidP="00316378">
      <w:pPr>
        <w:jc w:val="both"/>
        <w:rPr>
          <w:b/>
          <w:sz w:val="28"/>
          <w:szCs w:val="28"/>
        </w:rPr>
      </w:pPr>
    </w:p>
    <w:sectPr w:rsidR="003E36D0" w:rsidSect="00EA0F32">
      <w:pgSz w:w="11906" w:h="16838"/>
      <w:pgMar w:top="737" w:right="851" w:bottom="79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E36D0" w:rsidRDefault="003E36D0" w:rsidP="0037775F">
      <w:r>
        <w:separator/>
      </w:r>
    </w:p>
  </w:endnote>
  <w:endnote w:type="continuationSeparator" w:id="1">
    <w:p w:rsidR="003E36D0" w:rsidRDefault="003E36D0" w:rsidP="003777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E36D0" w:rsidRDefault="003E36D0" w:rsidP="0037775F">
      <w:r>
        <w:separator/>
      </w:r>
    </w:p>
  </w:footnote>
  <w:footnote w:type="continuationSeparator" w:id="1">
    <w:p w:rsidR="003E36D0" w:rsidRDefault="003E36D0" w:rsidP="003777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4462"/>
    <w:rsid w:val="00010A2B"/>
    <w:rsid w:val="00016C93"/>
    <w:rsid w:val="00021D50"/>
    <w:rsid w:val="000334E4"/>
    <w:rsid w:val="000352D8"/>
    <w:rsid w:val="000543F7"/>
    <w:rsid w:val="00055FF0"/>
    <w:rsid w:val="0006012F"/>
    <w:rsid w:val="000659B9"/>
    <w:rsid w:val="00074B8E"/>
    <w:rsid w:val="00086F4E"/>
    <w:rsid w:val="00093B02"/>
    <w:rsid w:val="000B54AB"/>
    <w:rsid w:val="000C57B6"/>
    <w:rsid w:val="000D2646"/>
    <w:rsid w:val="000D60E3"/>
    <w:rsid w:val="00100169"/>
    <w:rsid w:val="0011454E"/>
    <w:rsid w:val="0011604C"/>
    <w:rsid w:val="001540F8"/>
    <w:rsid w:val="0016785E"/>
    <w:rsid w:val="001A2C68"/>
    <w:rsid w:val="001B25CB"/>
    <w:rsid w:val="001B7635"/>
    <w:rsid w:val="001C3CC5"/>
    <w:rsid w:val="001C497B"/>
    <w:rsid w:val="001E4A0A"/>
    <w:rsid w:val="001F3D32"/>
    <w:rsid w:val="00206C60"/>
    <w:rsid w:val="00207C8C"/>
    <w:rsid w:val="0024183F"/>
    <w:rsid w:val="00243C65"/>
    <w:rsid w:val="00264CCC"/>
    <w:rsid w:val="00277CE6"/>
    <w:rsid w:val="00285CBF"/>
    <w:rsid w:val="002A0B5B"/>
    <w:rsid w:val="002A5D66"/>
    <w:rsid w:val="002B535F"/>
    <w:rsid w:val="002E0D17"/>
    <w:rsid w:val="00300213"/>
    <w:rsid w:val="00316378"/>
    <w:rsid w:val="00322392"/>
    <w:rsid w:val="0032333A"/>
    <w:rsid w:val="00344B5A"/>
    <w:rsid w:val="0037775F"/>
    <w:rsid w:val="00387BC1"/>
    <w:rsid w:val="003925B5"/>
    <w:rsid w:val="003C70F4"/>
    <w:rsid w:val="003E36D0"/>
    <w:rsid w:val="003F3963"/>
    <w:rsid w:val="00400BC3"/>
    <w:rsid w:val="00401B1F"/>
    <w:rsid w:val="004211B6"/>
    <w:rsid w:val="004334CE"/>
    <w:rsid w:val="004424D6"/>
    <w:rsid w:val="004B0084"/>
    <w:rsid w:val="004B3C82"/>
    <w:rsid w:val="004C2421"/>
    <w:rsid w:val="004C4462"/>
    <w:rsid w:val="004D0E58"/>
    <w:rsid w:val="00523773"/>
    <w:rsid w:val="00526CD5"/>
    <w:rsid w:val="00553F48"/>
    <w:rsid w:val="005908B0"/>
    <w:rsid w:val="005E7C31"/>
    <w:rsid w:val="00624D82"/>
    <w:rsid w:val="00631C92"/>
    <w:rsid w:val="00637B87"/>
    <w:rsid w:val="006513D5"/>
    <w:rsid w:val="006911CA"/>
    <w:rsid w:val="006B1901"/>
    <w:rsid w:val="006C2005"/>
    <w:rsid w:val="006D13A4"/>
    <w:rsid w:val="006F3677"/>
    <w:rsid w:val="00706AC1"/>
    <w:rsid w:val="0070741D"/>
    <w:rsid w:val="007557AB"/>
    <w:rsid w:val="007619E7"/>
    <w:rsid w:val="00776906"/>
    <w:rsid w:val="00782BBB"/>
    <w:rsid w:val="00785709"/>
    <w:rsid w:val="00815FCB"/>
    <w:rsid w:val="00821465"/>
    <w:rsid w:val="00882D76"/>
    <w:rsid w:val="008D09E3"/>
    <w:rsid w:val="008D2F66"/>
    <w:rsid w:val="008E1012"/>
    <w:rsid w:val="008E34A5"/>
    <w:rsid w:val="008E7A8C"/>
    <w:rsid w:val="00937E3E"/>
    <w:rsid w:val="00941333"/>
    <w:rsid w:val="00945DB1"/>
    <w:rsid w:val="009709BA"/>
    <w:rsid w:val="00984E41"/>
    <w:rsid w:val="009E07E8"/>
    <w:rsid w:val="009F0329"/>
    <w:rsid w:val="009F3FED"/>
    <w:rsid w:val="009F6264"/>
    <w:rsid w:val="00A01D0E"/>
    <w:rsid w:val="00A0557C"/>
    <w:rsid w:val="00A17081"/>
    <w:rsid w:val="00A22F33"/>
    <w:rsid w:val="00A32F64"/>
    <w:rsid w:val="00A54BD5"/>
    <w:rsid w:val="00AA48D7"/>
    <w:rsid w:val="00AD2BDB"/>
    <w:rsid w:val="00AF4E07"/>
    <w:rsid w:val="00B21970"/>
    <w:rsid w:val="00B24CBB"/>
    <w:rsid w:val="00B3146C"/>
    <w:rsid w:val="00B3418B"/>
    <w:rsid w:val="00B743CC"/>
    <w:rsid w:val="00B83AFF"/>
    <w:rsid w:val="00BA6B77"/>
    <w:rsid w:val="00BA7D89"/>
    <w:rsid w:val="00BC57A3"/>
    <w:rsid w:val="00C0728F"/>
    <w:rsid w:val="00C22BED"/>
    <w:rsid w:val="00C35B2C"/>
    <w:rsid w:val="00C63EFA"/>
    <w:rsid w:val="00CF2925"/>
    <w:rsid w:val="00D10F56"/>
    <w:rsid w:val="00D7293D"/>
    <w:rsid w:val="00D732A8"/>
    <w:rsid w:val="00DB3846"/>
    <w:rsid w:val="00DD7EBF"/>
    <w:rsid w:val="00DE2B1B"/>
    <w:rsid w:val="00DF7046"/>
    <w:rsid w:val="00E075E4"/>
    <w:rsid w:val="00E124E6"/>
    <w:rsid w:val="00E240F8"/>
    <w:rsid w:val="00E2523D"/>
    <w:rsid w:val="00E5169F"/>
    <w:rsid w:val="00E73F4C"/>
    <w:rsid w:val="00EA0F32"/>
    <w:rsid w:val="00EB176D"/>
    <w:rsid w:val="00EB1FAA"/>
    <w:rsid w:val="00EB55E7"/>
    <w:rsid w:val="00ED726D"/>
    <w:rsid w:val="00F07ED7"/>
    <w:rsid w:val="00F34B12"/>
    <w:rsid w:val="00F7203A"/>
    <w:rsid w:val="00FB3761"/>
    <w:rsid w:val="00FD3359"/>
    <w:rsid w:val="00FF4A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69F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5169F"/>
    <w:rPr>
      <w:rFonts w:cs="Times New Roman"/>
      <w:color w:val="0000FF"/>
      <w:u w:val="single"/>
    </w:rPr>
  </w:style>
  <w:style w:type="paragraph" w:styleId="BodyTextIndent">
    <w:name w:val="Body Text Indent"/>
    <w:basedOn w:val="Normal"/>
    <w:link w:val="BodyTextIndentChar"/>
    <w:uiPriority w:val="99"/>
    <w:semiHidden/>
    <w:rsid w:val="00E5169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E5169F"/>
    <w:rPr>
      <w:rFonts w:ascii="Times New Roman" w:hAnsi="Times New Roman" w:cs="Times New Roman"/>
      <w:sz w:val="24"/>
      <w:szCs w:val="24"/>
      <w:lang w:eastAsia="ru-RU"/>
    </w:rPr>
  </w:style>
  <w:style w:type="paragraph" w:styleId="BodyTextIndent2">
    <w:name w:val="Body Text Indent 2"/>
    <w:basedOn w:val="Normal"/>
    <w:link w:val="BodyTextIndent2Char"/>
    <w:uiPriority w:val="99"/>
    <w:rsid w:val="00E5169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E5169F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uiPriority w:val="99"/>
    <w:rsid w:val="004D0E58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37775F"/>
    <w:rPr>
      <w:rFonts w:eastAsia="Calibr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7775F"/>
    <w:rPr>
      <w:rFonts w:ascii="Times New Roman" w:hAnsi="Times New Roman" w:cs="Times New Roman"/>
      <w:sz w:val="20"/>
      <w:szCs w:val="20"/>
      <w:lang w:eastAsia="ru-RU"/>
    </w:rPr>
  </w:style>
  <w:style w:type="character" w:styleId="FootnoteReference">
    <w:name w:val="footnote reference"/>
    <w:basedOn w:val="DefaultParagraphFont"/>
    <w:uiPriority w:val="99"/>
    <w:semiHidden/>
    <w:rsid w:val="0037775F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9709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010A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10A2B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3F396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6128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75</TotalTime>
  <Pages>3</Pages>
  <Words>674</Words>
  <Characters>3845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42</cp:revision>
  <cp:lastPrinted>2018-09-26T09:11:00Z</cp:lastPrinted>
  <dcterms:created xsi:type="dcterms:W3CDTF">2016-12-02T11:18:00Z</dcterms:created>
  <dcterms:modified xsi:type="dcterms:W3CDTF">2018-09-28T08:17:00Z</dcterms:modified>
</cp:coreProperties>
</file>