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F7" w:rsidRPr="00B3418B" w:rsidRDefault="00BB37F7" w:rsidP="00C8266D">
      <w:pPr>
        <w:jc w:val="center"/>
        <w:rPr>
          <w:b/>
          <w:sz w:val="32"/>
          <w:szCs w:val="32"/>
        </w:rPr>
      </w:pPr>
      <w:r w:rsidRPr="00B3418B">
        <w:rPr>
          <w:b/>
          <w:sz w:val="32"/>
          <w:szCs w:val="32"/>
        </w:rPr>
        <w:t>СОВЕТ ДЕПУТАТОВ</w:t>
      </w:r>
    </w:p>
    <w:p w:rsidR="00BB37F7" w:rsidRPr="00B3418B" w:rsidRDefault="00BB37F7" w:rsidP="00C8266D">
      <w:pPr>
        <w:jc w:val="center"/>
        <w:rPr>
          <w:b/>
          <w:bCs/>
          <w:sz w:val="32"/>
          <w:szCs w:val="32"/>
        </w:rPr>
      </w:pPr>
      <w:r w:rsidRPr="00B3418B">
        <w:rPr>
          <w:b/>
          <w:sz w:val="32"/>
          <w:szCs w:val="32"/>
        </w:rPr>
        <w:t>муниципального округа</w:t>
      </w:r>
    </w:p>
    <w:p w:rsidR="00BB37F7" w:rsidRPr="00B3418B" w:rsidRDefault="00BB37F7" w:rsidP="00C8266D">
      <w:pPr>
        <w:jc w:val="center"/>
        <w:rPr>
          <w:b/>
          <w:bCs/>
          <w:sz w:val="32"/>
          <w:szCs w:val="32"/>
        </w:rPr>
      </w:pPr>
    </w:p>
    <w:p w:rsidR="00BB37F7" w:rsidRPr="00B3418B" w:rsidRDefault="00BB37F7" w:rsidP="00C8266D">
      <w:pPr>
        <w:jc w:val="center"/>
        <w:rPr>
          <w:b/>
          <w:sz w:val="32"/>
          <w:szCs w:val="32"/>
        </w:rPr>
      </w:pPr>
      <w:r w:rsidRPr="00B3418B">
        <w:rPr>
          <w:b/>
          <w:bCs/>
          <w:sz w:val="32"/>
          <w:szCs w:val="32"/>
        </w:rPr>
        <w:t xml:space="preserve">РЯЗАНСКИЙ </w:t>
      </w:r>
    </w:p>
    <w:p w:rsidR="00BB37F7" w:rsidRPr="00B3418B" w:rsidRDefault="00BB37F7" w:rsidP="00C8266D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BB37F7" w:rsidRPr="00B3418B" w:rsidRDefault="00BB37F7" w:rsidP="00C8266D">
      <w:pPr>
        <w:tabs>
          <w:tab w:val="left" w:pos="1350"/>
        </w:tabs>
        <w:jc w:val="center"/>
        <w:rPr>
          <w:b/>
          <w:sz w:val="32"/>
          <w:szCs w:val="32"/>
        </w:rPr>
      </w:pPr>
      <w:r w:rsidRPr="00B3418B">
        <w:rPr>
          <w:b/>
          <w:sz w:val="32"/>
          <w:szCs w:val="32"/>
        </w:rPr>
        <w:t>РЕШЕНИЕ</w:t>
      </w:r>
    </w:p>
    <w:p w:rsidR="00BB37F7" w:rsidRPr="00B3418B" w:rsidRDefault="00BB37F7" w:rsidP="00C8266D">
      <w:pPr>
        <w:rPr>
          <w:b/>
          <w:sz w:val="32"/>
          <w:szCs w:val="32"/>
        </w:rPr>
      </w:pPr>
    </w:p>
    <w:p w:rsidR="00BB37F7" w:rsidRPr="00B3418B" w:rsidRDefault="00BB37F7" w:rsidP="00C8266D">
      <w:pPr>
        <w:rPr>
          <w:b/>
          <w:sz w:val="32"/>
          <w:szCs w:val="32"/>
        </w:rPr>
      </w:pPr>
    </w:p>
    <w:p w:rsidR="00BB37F7" w:rsidRDefault="00BB37F7" w:rsidP="00C8266D">
      <w:pPr>
        <w:rPr>
          <w:sz w:val="28"/>
          <w:szCs w:val="28"/>
        </w:rPr>
      </w:pPr>
      <w:r w:rsidRPr="00B3418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B341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</w:t>
      </w:r>
      <w:r w:rsidRPr="00B3418B">
        <w:rPr>
          <w:b/>
          <w:sz w:val="32"/>
          <w:szCs w:val="32"/>
        </w:rPr>
        <w:t xml:space="preserve"> 2018 года №  1</w:t>
      </w:r>
      <w:r>
        <w:rPr>
          <w:b/>
          <w:sz w:val="32"/>
          <w:szCs w:val="32"/>
        </w:rPr>
        <w:t>9</w:t>
      </w:r>
      <w:r w:rsidRPr="00B3418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3</w:t>
      </w:r>
      <w:r w:rsidRPr="00B3418B">
        <w:rPr>
          <w:b/>
          <w:sz w:val="28"/>
          <w:szCs w:val="28"/>
        </w:rPr>
        <w:t xml:space="preserve">       </w:t>
      </w:r>
      <w:r w:rsidRPr="00DD7EBF">
        <w:rPr>
          <w:b/>
          <w:sz w:val="28"/>
          <w:szCs w:val="28"/>
        </w:rPr>
        <w:t xml:space="preserve"> </w:t>
      </w:r>
      <w:r w:rsidRPr="00344B5A">
        <w:rPr>
          <w:b/>
          <w:sz w:val="28"/>
          <w:szCs w:val="28"/>
        </w:rPr>
        <w:t xml:space="preserve">           </w:t>
      </w:r>
    </w:p>
    <w:p w:rsidR="00BB37F7" w:rsidRPr="00624B8A" w:rsidRDefault="00BB37F7" w:rsidP="00A22897">
      <w:pPr>
        <w:tabs>
          <w:tab w:val="left" w:pos="1350"/>
        </w:tabs>
        <w:jc w:val="right"/>
        <w:rPr>
          <w:b/>
        </w:rPr>
      </w:pPr>
    </w:p>
    <w:p w:rsidR="00BB37F7" w:rsidRDefault="00BB37F7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BB37F7" w:rsidRDefault="00BB37F7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BB37F7" w:rsidRDefault="00BB37F7" w:rsidP="00C8266D">
      <w:pPr>
        <w:shd w:val="clear" w:color="auto" w:fill="FFFFFF"/>
        <w:spacing w:line="274" w:lineRule="exact"/>
        <w:ind w:left="14" w:right="4344"/>
        <w:jc w:val="both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>торговых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</w:t>
      </w:r>
    </w:p>
    <w:p w:rsidR="00BB37F7" w:rsidRPr="00342957" w:rsidRDefault="00BB37F7" w:rsidP="00C8266D">
      <w:pPr>
        <w:shd w:val="clear" w:color="auto" w:fill="FFFFFF"/>
        <w:spacing w:line="274" w:lineRule="exact"/>
        <w:ind w:left="14" w:right="4344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города Москвы</w:t>
      </w:r>
    </w:p>
    <w:p w:rsidR="00BB37F7" w:rsidRDefault="00BB37F7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BB37F7" w:rsidRDefault="00BB37F7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BB37F7" w:rsidRDefault="00BB37F7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Заместителя префекта Юго-Восточного административного округа города Москвы, </w:t>
      </w:r>
      <w:r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BB37F7" w:rsidRDefault="00BB37F7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</w:p>
    <w:p w:rsidR="00BB37F7" w:rsidRPr="00366AD3" w:rsidRDefault="00BB37F7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нестационарных торговых объектов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BB37F7" w:rsidRPr="00AB3846" w:rsidRDefault="00BB37F7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BB37F7" w:rsidRPr="00DB3882" w:rsidRDefault="00BB37F7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в Префектуру Юго-Восточного административного округа города Москвы, управу Рязанского района города Москвы.</w:t>
      </w:r>
    </w:p>
    <w:p w:rsidR="00BB37F7" w:rsidRPr="00DB3882" w:rsidRDefault="00BB37F7" w:rsidP="00DB3882">
      <w:pPr>
        <w:jc w:val="both"/>
        <w:rPr>
          <w:sz w:val="28"/>
          <w:szCs w:val="28"/>
        </w:rPr>
      </w:pPr>
      <w:r w:rsidRPr="00DB3882">
        <w:rPr>
          <w:sz w:val="28"/>
          <w:szCs w:val="28"/>
        </w:rPr>
        <w:t xml:space="preserve">         4. Опубликовать настоящее решение в бюллетене «Московский муниципальный вестник» и разместить на официальном сайте муниципального округа Рязанский - </w:t>
      </w:r>
      <w:r w:rsidRPr="00DB3882">
        <w:rPr>
          <w:sz w:val="28"/>
          <w:szCs w:val="28"/>
          <w:lang w:val="en-US"/>
        </w:rPr>
        <w:t>www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mo</w:t>
      </w:r>
      <w:r w:rsidRPr="00DB3882">
        <w:rPr>
          <w:sz w:val="28"/>
          <w:szCs w:val="28"/>
        </w:rPr>
        <w:t>-</w:t>
      </w:r>
      <w:r w:rsidRPr="00DB3882">
        <w:rPr>
          <w:sz w:val="28"/>
          <w:szCs w:val="28"/>
          <w:lang w:val="en-US"/>
        </w:rPr>
        <w:t>ryzanskoe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ru</w:t>
      </w:r>
      <w:r w:rsidRPr="00DB38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B37F7" w:rsidRPr="00366AD3" w:rsidRDefault="00BB37F7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BB37F7" w:rsidRDefault="00BB37F7" w:rsidP="007A2F01">
      <w:pPr>
        <w:jc w:val="right"/>
        <w:rPr>
          <w:b/>
          <w:sz w:val="22"/>
          <w:szCs w:val="22"/>
        </w:rPr>
      </w:pPr>
    </w:p>
    <w:p w:rsidR="00BB37F7" w:rsidRPr="00B3418B" w:rsidRDefault="00BB37F7" w:rsidP="00C8266D">
      <w:pPr>
        <w:jc w:val="both"/>
        <w:rPr>
          <w:b/>
          <w:sz w:val="28"/>
          <w:szCs w:val="28"/>
        </w:rPr>
      </w:pPr>
      <w:r w:rsidRPr="00B3418B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BB37F7" w:rsidRPr="00B3418B" w:rsidTr="00D51B2C">
        <w:tc>
          <w:tcPr>
            <w:tcW w:w="10008" w:type="dxa"/>
          </w:tcPr>
          <w:p w:rsidR="00BB37F7" w:rsidRPr="00B3418B" w:rsidRDefault="00BB37F7" w:rsidP="00D51B2C">
            <w:pPr>
              <w:rPr>
                <w:b/>
                <w:sz w:val="28"/>
                <w:szCs w:val="28"/>
              </w:rPr>
            </w:pPr>
            <w:r w:rsidRPr="00B3418B">
              <w:rPr>
                <w:b/>
                <w:sz w:val="28"/>
                <w:szCs w:val="28"/>
              </w:rPr>
              <w:t>округа Рязанский</w:t>
            </w:r>
            <w:r w:rsidRPr="00B3418B">
              <w:rPr>
                <w:b/>
                <w:sz w:val="28"/>
                <w:szCs w:val="28"/>
              </w:rPr>
              <w:tab/>
            </w:r>
            <w:r w:rsidRPr="00B3418B">
              <w:rPr>
                <w:b/>
                <w:sz w:val="28"/>
                <w:szCs w:val="28"/>
              </w:rPr>
              <w:tab/>
            </w:r>
            <w:r w:rsidRPr="00B3418B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BB37F7" w:rsidRPr="00B3418B" w:rsidRDefault="00BB37F7" w:rsidP="00D51B2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B37F7" w:rsidRPr="00073A03" w:rsidRDefault="00BB37F7" w:rsidP="00073A03">
      <w:pPr>
        <w:ind w:right="-759"/>
        <w:jc w:val="right"/>
        <w:rPr>
          <w:b/>
          <w:sz w:val="28"/>
          <w:szCs w:val="28"/>
        </w:rPr>
        <w:sectPr w:rsidR="00BB37F7" w:rsidRPr="00073A03" w:rsidSect="00C8266D">
          <w:headerReference w:type="even" r:id="rId7"/>
          <w:headerReference w:type="default" r:id="rId8"/>
          <w:pgSz w:w="11909" w:h="16834"/>
          <w:pgMar w:top="851" w:right="851" w:bottom="680" w:left="1208" w:header="720" w:footer="720" w:gutter="0"/>
          <w:cols w:space="60"/>
          <w:noEndnote/>
        </w:sectPr>
      </w:pPr>
      <w:r w:rsidRPr="00073A03">
        <w:rPr>
          <w:b/>
          <w:sz w:val="28"/>
          <w:szCs w:val="28"/>
        </w:rPr>
        <w:tab/>
        <w:t xml:space="preserve">                          </w:t>
      </w:r>
    </w:p>
    <w:p w:rsidR="00BB37F7" w:rsidRPr="00CF2BB2" w:rsidRDefault="00BB37F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BB37F7" w:rsidRPr="00CF2BB2" w:rsidRDefault="00BB37F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BB37F7" w:rsidRPr="00CF2BB2" w:rsidRDefault="00BB37F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BB37F7" w:rsidRDefault="00BB37F7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11.12.2018 года № 19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BB37F7" w:rsidRDefault="00BB37F7" w:rsidP="00CF2BB2">
      <w:pPr>
        <w:jc w:val="center"/>
        <w:rPr>
          <w:b/>
          <w:sz w:val="22"/>
          <w:szCs w:val="22"/>
        </w:rPr>
      </w:pPr>
    </w:p>
    <w:p w:rsidR="00BB37F7" w:rsidRDefault="00BB37F7" w:rsidP="00CF2BB2">
      <w:pPr>
        <w:jc w:val="center"/>
        <w:rPr>
          <w:b/>
          <w:sz w:val="22"/>
          <w:szCs w:val="22"/>
        </w:rPr>
      </w:pPr>
    </w:p>
    <w:p w:rsidR="00BB37F7" w:rsidRPr="00A42A52" w:rsidRDefault="00BB37F7" w:rsidP="00CF2BB2">
      <w:pPr>
        <w:jc w:val="center"/>
        <w:rPr>
          <w:b/>
          <w:sz w:val="28"/>
          <w:szCs w:val="28"/>
        </w:rPr>
      </w:pPr>
      <w:r w:rsidRPr="00A42A52">
        <w:rPr>
          <w:b/>
          <w:sz w:val="28"/>
          <w:szCs w:val="28"/>
        </w:rPr>
        <w:t>Адресный перечень нестационарных торговых объектов, подлежащих исключению из  схемы размещения объектов</w:t>
      </w:r>
    </w:p>
    <w:p w:rsidR="00BB37F7" w:rsidRPr="00A42A52" w:rsidRDefault="00BB37F7" w:rsidP="00CF2BB2">
      <w:pPr>
        <w:jc w:val="center"/>
        <w:rPr>
          <w:b/>
          <w:sz w:val="28"/>
          <w:szCs w:val="28"/>
        </w:rPr>
      </w:pPr>
    </w:p>
    <w:tbl>
      <w:tblPr>
        <w:tblW w:w="1588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843"/>
        <w:gridCol w:w="1985"/>
        <w:gridCol w:w="1984"/>
        <w:gridCol w:w="3969"/>
        <w:gridCol w:w="1701"/>
        <w:gridCol w:w="3686"/>
      </w:tblGrid>
      <w:tr w:rsidR="00BB37F7" w:rsidRPr="00A42A52" w:rsidTr="00A42A52">
        <w:trPr>
          <w:trHeight w:val="765"/>
        </w:trPr>
        <w:tc>
          <w:tcPr>
            <w:tcW w:w="719" w:type="dxa"/>
          </w:tcPr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 xml:space="preserve">№ </w:t>
            </w:r>
          </w:p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>Округ</w:t>
            </w:r>
          </w:p>
        </w:tc>
        <w:tc>
          <w:tcPr>
            <w:tcW w:w="1985" w:type="dxa"/>
          </w:tcPr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>Район</w:t>
            </w:r>
          </w:p>
        </w:tc>
        <w:tc>
          <w:tcPr>
            <w:tcW w:w="1984" w:type="dxa"/>
          </w:tcPr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>Вид торгового объекта</w:t>
            </w:r>
          </w:p>
        </w:tc>
        <w:tc>
          <w:tcPr>
            <w:tcW w:w="3969" w:type="dxa"/>
          </w:tcPr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>Адрес, Наименование</w:t>
            </w:r>
          </w:p>
        </w:tc>
        <w:tc>
          <w:tcPr>
            <w:tcW w:w="1701" w:type="dxa"/>
          </w:tcPr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 xml:space="preserve">Площадь </w:t>
            </w:r>
          </w:p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>НТО</w:t>
            </w:r>
          </w:p>
        </w:tc>
        <w:tc>
          <w:tcPr>
            <w:tcW w:w="3686" w:type="dxa"/>
          </w:tcPr>
          <w:p w:rsidR="00BB37F7" w:rsidRPr="00A42A52" w:rsidRDefault="00BB37F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A42A52">
              <w:rPr>
                <w:b/>
                <w:color w:val="333333"/>
                <w:sz w:val="28"/>
                <w:szCs w:val="28"/>
              </w:rPr>
              <w:t>Специализация</w:t>
            </w:r>
          </w:p>
        </w:tc>
      </w:tr>
      <w:tr w:rsidR="00BB37F7" w:rsidRPr="00A42A52" w:rsidTr="00A42A52">
        <w:trPr>
          <w:trHeight w:val="495"/>
        </w:trPr>
        <w:tc>
          <w:tcPr>
            <w:tcW w:w="719" w:type="dxa"/>
          </w:tcPr>
          <w:p w:rsidR="00BB37F7" w:rsidRPr="00A42A52" w:rsidRDefault="00BB37F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A42A5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B37F7" w:rsidRPr="00A42A52" w:rsidRDefault="00BB37F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A42A52">
              <w:rPr>
                <w:color w:val="333333"/>
                <w:sz w:val="28"/>
                <w:szCs w:val="28"/>
              </w:rPr>
              <w:t>ЮВАО</w:t>
            </w:r>
          </w:p>
        </w:tc>
        <w:tc>
          <w:tcPr>
            <w:tcW w:w="1985" w:type="dxa"/>
          </w:tcPr>
          <w:p w:rsidR="00BB37F7" w:rsidRPr="00A42A52" w:rsidRDefault="00BB37F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A42A52">
              <w:rPr>
                <w:color w:val="333333"/>
                <w:sz w:val="28"/>
                <w:szCs w:val="28"/>
              </w:rPr>
              <w:t>Рязанский</w:t>
            </w:r>
          </w:p>
        </w:tc>
        <w:tc>
          <w:tcPr>
            <w:tcW w:w="1984" w:type="dxa"/>
          </w:tcPr>
          <w:p w:rsidR="00BB37F7" w:rsidRPr="00A42A52" w:rsidRDefault="00BB37F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A42A52">
              <w:rPr>
                <w:color w:val="333333"/>
                <w:sz w:val="28"/>
                <w:szCs w:val="28"/>
              </w:rPr>
              <w:t>Киоск</w:t>
            </w:r>
          </w:p>
        </w:tc>
        <w:tc>
          <w:tcPr>
            <w:tcW w:w="3969" w:type="dxa"/>
          </w:tcPr>
          <w:p w:rsidR="00BB37F7" w:rsidRPr="00A42A52" w:rsidRDefault="00BB37F7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A42A52">
              <w:rPr>
                <w:color w:val="333333"/>
                <w:sz w:val="28"/>
                <w:szCs w:val="28"/>
              </w:rPr>
              <w:t>Рязанский проспект, 77</w:t>
            </w:r>
          </w:p>
        </w:tc>
        <w:tc>
          <w:tcPr>
            <w:tcW w:w="1701" w:type="dxa"/>
          </w:tcPr>
          <w:p w:rsidR="00BB37F7" w:rsidRPr="00A42A52" w:rsidRDefault="00BB37F7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A42A52">
              <w:rPr>
                <w:color w:val="333333"/>
                <w:sz w:val="28"/>
                <w:szCs w:val="28"/>
              </w:rPr>
              <w:t xml:space="preserve">6 </w:t>
            </w:r>
          </w:p>
        </w:tc>
        <w:tc>
          <w:tcPr>
            <w:tcW w:w="3686" w:type="dxa"/>
          </w:tcPr>
          <w:p w:rsidR="00BB37F7" w:rsidRPr="00A42A52" w:rsidRDefault="00BB37F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A42A52">
              <w:rPr>
                <w:color w:val="333333"/>
                <w:sz w:val="28"/>
                <w:szCs w:val="28"/>
              </w:rPr>
              <w:t>Овощи-фрукты</w:t>
            </w:r>
          </w:p>
        </w:tc>
      </w:tr>
    </w:tbl>
    <w:p w:rsidR="00BB37F7" w:rsidRDefault="00BB37F7" w:rsidP="00EF1241"/>
    <w:sectPr w:rsidR="00BB37F7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F7" w:rsidRDefault="00BB37F7">
      <w:r>
        <w:separator/>
      </w:r>
    </w:p>
  </w:endnote>
  <w:endnote w:type="continuationSeparator" w:id="1">
    <w:p w:rsidR="00BB37F7" w:rsidRDefault="00BB3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F7" w:rsidRDefault="00BB37F7">
      <w:r>
        <w:separator/>
      </w:r>
    </w:p>
  </w:footnote>
  <w:footnote w:type="continuationSeparator" w:id="1">
    <w:p w:rsidR="00BB37F7" w:rsidRDefault="00BB3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F7" w:rsidRDefault="00BB37F7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37F7" w:rsidRDefault="00BB37F7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F7" w:rsidRDefault="00BB37F7" w:rsidP="009C08BA">
    <w:pPr>
      <w:pStyle w:val="Header"/>
      <w:framePr w:wrap="around" w:vAnchor="text" w:hAnchor="margin" w:xAlign="right" w:y="1"/>
      <w:rPr>
        <w:rStyle w:val="PageNumber"/>
      </w:rPr>
    </w:pPr>
  </w:p>
  <w:p w:rsidR="00BB37F7" w:rsidRDefault="00BB37F7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05C60"/>
    <w:rsid w:val="00013D94"/>
    <w:rsid w:val="000232B6"/>
    <w:rsid w:val="00035941"/>
    <w:rsid w:val="00040513"/>
    <w:rsid w:val="0004786E"/>
    <w:rsid w:val="00062509"/>
    <w:rsid w:val="00073A03"/>
    <w:rsid w:val="0008097D"/>
    <w:rsid w:val="000C477C"/>
    <w:rsid w:val="000C7B18"/>
    <w:rsid w:val="000E6AD1"/>
    <w:rsid w:val="000F052F"/>
    <w:rsid w:val="000F66FF"/>
    <w:rsid w:val="000F72CD"/>
    <w:rsid w:val="00120FF7"/>
    <w:rsid w:val="0013300A"/>
    <w:rsid w:val="00142601"/>
    <w:rsid w:val="00145C4D"/>
    <w:rsid w:val="00146BD4"/>
    <w:rsid w:val="00152B72"/>
    <w:rsid w:val="00162DF5"/>
    <w:rsid w:val="0016386B"/>
    <w:rsid w:val="00184A9A"/>
    <w:rsid w:val="0019391F"/>
    <w:rsid w:val="001A0E18"/>
    <w:rsid w:val="001A5D51"/>
    <w:rsid w:val="001B6067"/>
    <w:rsid w:val="001D0560"/>
    <w:rsid w:val="001E1CF2"/>
    <w:rsid w:val="001E6B28"/>
    <w:rsid w:val="001F6CEF"/>
    <w:rsid w:val="002002D5"/>
    <w:rsid w:val="00207FFB"/>
    <w:rsid w:val="0021469D"/>
    <w:rsid w:val="00221868"/>
    <w:rsid w:val="0023634D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B7963"/>
    <w:rsid w:val="002C2CC4"/>
    <w:rsid w:val="002C7AD0"/>
    <w:rsid w:val="002D2D98"/>
    <w:rsid w:val="002D3F42"/>
    <w:rsid w:val="002E1C67"/>
    <w:rsid w:val="00301BF4"/>
    <w:rsid w:val="00305D2A"/>
    <w:rsid w:val="003121BF"/>
    <w:rsid w:val="00322392"/>
    <w:rsid w:val="00326533"/>
    <w:rsid w:val="00326819"/>
    <w:rsid w:val="003406D3"/>
    <w:rsid w:val="00342957"/>
    <w:rsid w:val="00344B5A"/>
    <w:rsid w:val="00345F53"/>
    <w:rsid w:val="00366AD3"/>
    <w:rsid w:val="00381373"/>
    <w:rsid w:val="003E6909"/>
    <w:rsid w:val="003F5622"/>
    <w:rsid w:val="0040403F"/>
    <w:rsid w:val="004049FA"/>
    <w:rsid w:val="00425FF7"/>
    <w:rsid w:val="004366E5"/>
    <w:rsid w:val="00452CD4"/>
    <w:rsid w:val="004571BC"/>
    <w:rsid w:val="0048454F"/>
    <w:rsid w:val="00486813"/>
    <w:rsid w:val="00497A35"/>
    <w:rsid w:val="00497FB6"/>
    <w:rsid w:val="004A1B36"/>
    <w:rsid w:val="004C0619"/>
    <w:rsid w:val="004C2E95"/>
    <w:rsid w:val="004F4972"/>
    <w:rsid w:val="004F6A2B"/>
    <w:rsid w:val="004F719B"/>
    <w:rsid w:val="00517A47"/>
    <w:rsid w:val="0052207F"/>
    <w:rsid w:val="00526CD5"/>
    <w:rsid w:val="00530854"/>
    <w:rsid w:val="00553F48"/>
    <w:rsid w:val="0058731D"/>
    <w:rsid w:val="005908B0"/>
    <w:rsid w:val="005A5C09"/>
    <w:rsid w:val="005D1818"/>
    <w:rsid w:val="005D2005"/>
    <w:rsid w:val="005D4D02"/>
    <w:rsid w:val="005E3523"/>
    <w:rsid w:val="005E4047"/>
    <w:rsid w:val="006143C9"/>
    <w:rsid w:val="00624B8A"/>
    <w:rsid w:val="00636DD7"/>
    <w:rsid w:val="00642297"/>
    <w:rsid w:val="00651401"/>
    <w:rsid w:val="006559C9"/>
    <w:rsid w:val="006715FB"/>
    <w:rsid w:val="00672603"/>
    <w:rsid w:val="00672EF7"/>
    <w:rsid w:val="00674ED8"/>
    <w:rsid w:val="00683A9C"/>
    <w:rsid w:val="0068471D"/>
    <w:rsid w:val="00686D4A"/>
    <w:rsid w:val="00694322"/>
    <w:rsid w:val="006A44F5"/>
    <w:rsid w:val="006A605C"/>
    <w:rsid w:val="006A70C1"/>
    <w:rsid w:val="006A7D52"/>
    <w:rsid w:val="006C0BFF"/>
    <w:rsid w:val="006C3B7E"/>
    <w:rsid w:val="006C494E"/>
    <w:rsid w:val="006E3FB5"/>
    <w:rsid w:val="006F2175"/>
    <w:rsid w:val="006F3677"/>
    <w:rsid w:val="006F7A38"/>
    <w:rsid w:val="00712C0C"/>
    <w:rsid w:val="00716579"/>
    <w:rsid w:val="007256F9"/>
    <w:rsid w:val="007332D7"/>
    <w:rsid w:val="00735B96"/>
    <w:rsid w:val="00750A48"/>
    <w:rsid w:val="00752F16"/>
    <w:rsid w:val="00754DF0"/>
    <w:rsid w:val="00775C33"/>
    <w:rsid w:val="007A2F01"/>
    <w:rsid w:val="007A3309"/>
    <w:rsid w:val="007D0F39"/>
    <w:rsid w:val="007F5E70"/>
    <w:rsid w:val="00807559"/>
    <w:rsid w:val="0081239C"/>
    <w:rsid w:val="00815661"/>
    <w:rsid w:val="00815FCB"/>
    <w:rsid w:val="0083243F"/>
    <w:rsid w:val="00832BF0"/>
    <w:rsid w:val="00834C03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061"/>
    <w:rsid w:val="008E4E84"/>
    <w:rsid w:val="008F1BCB"/>
    <w:rsid w:val="00921D8C"/>
    <w:rsid w:val="00927280"/>
    <w:rsid w:val="009421B7"/>
    <w:rsid w:val="0094560E"/>
    <w:rsid w:val="00950F91"/>
    <w:rsid w:val="00972A2B"/>
    <w:rsid w:val="00982AED"/>
    <w:rsid w:val="00996A7E"/>
    <w:rsid w:val="009A0B91"/>
    <w:rsid w:val="009C08BA"/>
    <w:rsid w:val="009C540D"/>
    <w:rsid w:val="009D2ACA"/>
    <w:rsid w:val="009F0E50"/>
    <w:rsid w:val="009F2E23"/>
    <w:rsid w:val="00A049F0"/>
    <w:rsid w:val="00A22897"/>
    <w:rsid w:val="00A42A52"/>
    <w:rsid w:val="00A71B54"/>
    <w:rsid w:val="00A744CF"/>
    <w:rsid w:val="00A75884"/>
    <w:rsid w:val="00A76459"/>
    <w:rsid w:val="00AB3846"/>
    <w:rsid w:val="00AE0E93"/>
    <w:rsid w:val="00AF3203"/>
    <w:rsid w:val="00AF43D5"/>
    <w:rsid w:val="00B3418B"/>
    <w:rsid w:val="00B57FDC"/>
    <w:rsid w:val="00B60E62"/>
    <w:rsid w:val="00B643DC"/>
    <w:rsid w:val="00B67406"/>
    <w:rsid w:val="00B979EA"/>
    <w:rsid w:val="00BB22F4"/>
    <w:rsid w:val="00BB37F7"/>
    <w:rsid w:val="00BB4FF8"/>
    <w:rsid w:val="00BC73C0"/>
    <w:rsid w:val="00BD03F2"/>
    <w:rsid w:val="00BD6DDD"/>
    <w:rsid w:val="00BE2DB3"/>
    <w:rsid w:val="00C207D4"/>
    <w:rsid w:val="00C322F4"/>
    <w:rsid w:val="00C45022"/>
    <w:rsid w:val="00C50F01"/>
    <w:rsid w:val="00C51D6C"/>
    <w:rsid w:val="00C54BF2"/>
    <w:rsid w:val="00C57000"/>
    <w:rsid w:val="00C63ACC"/>
    <w:rsid w:val="00C72AD5"/>
    <w:rsid w:val="00C76851"/>
    <w:rsid w:val="00C8266D"/>
    <w:rsid w:val="00C85D02"/>
    <w:rsid w:val="00C97B09"/>
    <w:rsid w:val="00CA0752"/>
    <w:rsid w:val="00CB1249"/>
    <w:rsid w:val="00CB7CE6"/>
    <w:rsid w:val="00CC1AF2"/>
    <w:rsid w:val="00CD5722"/>
    <w:rsid w:val="00CE6301"/>
    <w:rsid w:val="00CF2BB2"/>
    <w:rsid w:val="00CF779D"/>
    <w:rsid w:val="00D03479"/>
    <w:rsid w:val="00D055CC"/>
    <w:rsid w:val="00D0744E"/>
    <w:rsid w:val="00D2026F"/>
    <w:rsid w:val="00D3738E"/>
    <w:rsid w:val="00D37ADF"/>
    <w:rsid w:val="00D417BB"/>
    <w:rsid w:val="00D41D53"/>
    <w:rsid w:val="00D44673"/>
    <w:rsid w:val="00D51B2C"/>
    <w:rsid w:val="00D644CB"/>
    <w:rsid w:val="00D72338"/>
    <w:rsid w:val="00D9006D"/>
    <w:rsid w:val="00D96656"/>
    <w:rsid w:val="00D96E00"/>
    <w:rsid w:val="00DB3882"/>
    <w:rsid w:val="00DD0942"/>
    <w:rsid w:val="00DD4BA1"/>
    <w:rsid w:val="00DD7EBF"/>
    <w:rsid w:val="00DF4E97"/>
    <w:rsid w:val="00E24F48"/>
    <w:rsid w:val="00E264A1"/>
    <w:rsid w:val="00E321B8"/>
    <w:rsid w:val="00E37D12"/>
    <w:rsid w:val="00E47219"/>
    <w:rsid w:val="00E52C3A"/>
    <w:rsid w:val="00E604DF"/>
    <w:rsid w:val="00E634C6"/>
    <w:rsid w:val="00E704EE"/>
    <w:rsid w:val="00E73BFB"/>
    <w:rsid w:val="00E75DF9"/>
    <w:rsid w:val="00E82103"/>
    <w:rsid w:val="00E90801"/>
    <w:rsid w:val="00E90F91"/>
    <w:rsid w:val="00EA51FD"/>
    <w:rsid w:val="00EA7195"/>
    <w:rsid w:val="00EF1241"/>
    <w:rsid w:val="00F101DB"/>
    <w:rsid w:val="00F222AE"/>
    <w:rsid w:val="00F274E0"/>
    <w:rsid w:val="00F30EB8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326</Words>
  <Characters>1859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2018-10-09T13:15:00Z</cp:lastPrinted>
  <dcterms:created xsi:type="dcterms:W3CDTF">2016-08-03T07:28:00Z</dcterms:created>
  <dcterms:modified xsi:type="dcterms:W3CDTF">2018-12-13T05:54:00Z</dcterms:modified>
</cp:coreProperties>
</file>