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1F1979" w14:textId="77777777" w:rsidR="00070C3A" w:rsidRDefault="00070C3A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6E771A1D" w14:textId="77777777" w:rsidR="00070C3A" w:rsidRDefault="00070C3A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23B05BC3" w14:textId="77777777" w:rsidR="00936B09" w:rsidRPr="00936B09" w:rsidRDefault="00936B09" w:rsidP="00936B09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6B09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14:paraId="3FBCFDCA" w14:textId="77777777" w:rsidR="00936B09" w:rsidRPr="00936B09" w:rsidRDefault="00936B09" w:rsidP="00936B09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36B09">
        <w:rPr>
          <w:rFonts w:ascii="Times New Roman" w:hAnsi="Times New Roman" w:cs="Times New Roman"/>
          <w:b/>
          <w:sz w:val="32"/>
          <w:szCs w:val="32"/>
        </w:rPr>
        <w:t>муниципального округа</w:t>
      </w:r>
    </w:p>
    <w:p w14:paraId="5060FFD4" w14:textId="77777777" w:rsidR="00936B09" w:rsidRPr="00936B09" w:rsidRDefault="00936B09" w:rsidP="00936B09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6B09">
        <w:rPr>
          <w:rFonts w:ascii="Times New Roman" w:hAnsi="Times New Roman" w:cs="Times New Roman"/>
          <w:b/>
          <w:bCs/>
          <w:sz w:val="32"/>
          <w:szCs w:val="32"/>
        </w:rPr>
        <w:t xml:space="preserve">РЯЗАНСКИЙ </w:t>
      </w:r>
    </w:p>
    <w:p w14:paraId="344352DD" w14:textId="77777777" w:rsidR="00936B09" w:rsidRPr="00936B09" w:rsidRDefault="00936B09" w:rsidP="00936B09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5CEC2E0" w14:textId="77777777" w:rsidR="00936B09" w:rsidRPr="00936B09" w:rsidRDefault="00936B09" w:rsidP="00936B09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6B09">
        <w:rPr>
          <w:rFonts w:ascii="Times New Roman" w:hAnsi="Times New Roman" w:cs="Times New Roman"/>
          <w:b/>
          <w:sz w:val="32"/>
          <w:szCs w:val="32"/>
        </w:rPr>
        <w:t>РЕШЕНИЕ</w:t>
      </w:r>
    </w:p>
    <w:p w14:paraId="3816D601" w14:textId="77777777" w:rsidR="00936B09" w:rsidRPr="00936B09" w:rsidRDefault="00936B09" w:rsidP="00936B09">
      <w:pPr>
        <w:tabs>
          <w:tab w:val="left" w:pos="1350"/>
        </w:tabs>
        <w:rPr>
          <w:rFonts w:ascii="Times New Roman" w:hAnsi="Times New Roman" w:cs="Times New Roman"/>
          <w:b/>
          <w:sz w:val="32"/>
          <w:szCs w:val="32"/>
        </w:rPr>
      </w:pPr>
    </w:p>
    <w:p w14:paraId="5F1CBAE7" w14:textId="34841484" w:rsidR="00936B09" w:rsidRPr="00936B09" w:rsidRDefault="00936B09" w:rsidP="00936B09">
      <w:pPr>
        <w:tabs>
          <w:tab w:val="left" w:pos="1350"/>
        </w:tabs>
        <w:rPr>
          <w:rFonts w:ascii="Times New Roman" w:hAnsi="Times New Roman" w:cs="Times New Roman"/>
          <w:b/>
          <w:bCs/>
        </w:rPr>
      </w:pPr>
      <w:r w:rsidRPr="00936B09">
        <w:rPr>
          <w:rFonts w:ascii="Times New Roman" w:hAnsi="Times New Roman" w:cs="Times New Roman"/>
          <w:b/>
          <w:sz w:val="32"/>
          <w:szCs w:val="32"/>
        </w:rPr>
        <w:t>15 марта 2022 года №  61/</w:t>
      </w:r>
      <w:r w:rsidRPr="00936B09">
        <w:rPr>
          <w:rFonts w:ascii="Times New Roman" w:hAnsi="Times New Roman" w:cs="Times New Roman"/>
          <w:b/>
          <w:sz w:val="32"/>
          <w:szCs w:val="32"/>
        </w:rPr>
        <w:t>5</w:t>
      </w:r>
    </w:p>
    <w:p w14:paraId="65DDD9B4" w14:textId="7D90381D" w:rsidR="00CA5EDA" w:rsidRPr="00070C3A" w:rsidRDefault="00CA5EDA" w:rsidP="00570AF6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-30"/>
        <w:jc w:val="right"/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</w:pPr>
    </w:p>
    <w:p w14:paraId="105FED49" w14:textId="77777777" w:rsidR="00CA5EDA" w:rsidRPr="00070C3A" w:rsidRDefault="00CA5EDA" w:rsidP="00CA5EDA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635"/>
        <w:jc w:val="center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</w:p>
    <w:p w14:paraId="4B1EC5E9" w14:textId="77777777" w:rsidR="00CA5EDA" w:rsidRPr="00070C3A" w:rsidRDefault="00CA5EDA" w:rsidP="00E12280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635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 w:rsidRPr="00070C3A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Об установке ограждающего устройства</w:t>
      </w:r>
    </w:p>
    <w:p w14:paraId="769B64EA" w14:textId="77777777" w:rsidR="00CA5EDA" w:rsidRPr="00070C3A" w:rsidRDefault="00CA5EDA" w:rsidP="00CA5EDA">
      <w:pPr>
        <w:shd w:val="clear" w:color="auto" w:fill="FFFFFF"/>
        <w:ind w:firstLine="527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14:paraId="427B6D14" w14:textId="77777777" w:rsidR="00CA5EDA" w:rsidRPr="00070C3A" w:rsidRDefault="00CA5EDA" w:rsidP="00CA5EDA">
      <w:pPr>
        <w:shd w:val="clear" w:color="auto" w:fill="FFFFFF"/>
        <w:ind w:firstLine="527"/>
        <w:jc w:val="both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 соответствии с постановлением Правительства Москвы от 02.07.2013 года № 428-ПП «О порядке установки ограждений на придомовых территориях в городе Москве», обращением жителей Рязанского района города Москвы,  </w:t>
      </w:r>
      <w:r w:rsidRPr="00070C3A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>Совет депутатов муниципального округа Рязанский решил:</w:t>
      </w:r>
    </w:p>
    <w:p w14:paraId="14146CB6" w14:textId="32E37533" w:rsidR="00CA5EDA" w:rsidRPr="00070C3A" w:rsidRDefault="00CA5EDA" w:rsidP="00CA5EDA">
      <w:pPr>
        <w:widowControl w:val="0"/>
        <w:numPr>
          <w:ilvl w:val="0"/>
          <w:numId w:val="3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2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Согласовать установку ограждающ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его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(шлагбаум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>) на придомовой территории многоквартирн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ого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находящихся по адресу: город Москва,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1-й Институтский проезд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дом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6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согласно приложению к настоящему решению.</w:t>
      </w:r>
    </w:p>
    <w:p w14:paraId="6E9B50CA" w14:textId="77777777" w:rsidR="00CA5EDA" w:rsidRPr="00070C3A" w:rsidRDefault="00CA5EDA" w:rsidP="00CA5EDA">
      <w:pPr>
        <w:widowControl w:val="0"/>
        <w:numPr>
          <w:ilvl w:val="0"/>
          <w:numId w:val="3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z w:val="28"/>
          <w:szCs w:val="28"/>
        </w:rPr>
        <w:t xml:space="preserve">  Настоящее решение вступает в силу со дня его принятия.</w:t>
      </w:r>
    </w:p>
    <w:p w14:paraId="57774AF2" w14:textId="77777777" w:rsidR="00CA5EDA" w:rsidRPr="00070C3A" w:rsidRDefault="00CA5EDA" w:rsidP="00CA5EDA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 3</w:t>
      </w:r>
      <w:r w:rsidRPr="00070C3A">
        <w:rPr>
          <w:rFonts w:ascii="Times New Roman" w:hAnsi="Times New Roman" w:cs="Times New Roman"/>
          <w:sz w:val="28"/>
          <w:szCs w:val="28"/>
        </w:rPr>
        <w:t xml:space="preserve">. Опубликовать настоящее решение в информационном бюллетене «Рязанский проспект» и разместить на официальном сайте  муниципального  округа Рязанский в сети Интернет. </w:t>
      </w:r>
    </w:p>
    <w:p w14:paraId="1682FF9B" w14:textId="77777777" w:rsidR="00CA5EDA" w:rsidRPr="00070C3A" w:rsidRDefault="00CA5EDA" w:rsidP="00CA5EDA">
      <w:pPr>
        <w:shd w:val="clear" w:color="auto" w:fill="FFFFFF"/>
        <w:tabs>
          <w:tab w:val="left" w:pos="929"/>
        </w:tabs>
        <w:ind w:left="14" w:firstLine="526"/>
        <w:jc w:val="both"/>
        <w:rPr>
          <w:rFonts w:ascii="Times New Roman" w:hAnsi="Times New Roman" w:cs="Times New Roman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-19"/>
          <w:sz w:val="28"/>
          <w:szCs w:val="28"/>
        </w:rPr>
        <w:t>4.</w:t>
      </w:r>
      <w:r w:rsidRPr="00070C3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Контроль    исполнения    настоящего   решения    возложить   на   Главу муниципального округа Рязанский</w:t>
      </w:r>
      <w:r w:rsidRPr="00070C3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А.Д. Евсеева.</w:t>
      </w:r>
    </w:p>
    <w:p w14:paraId="57B0F656" w14:textId="77777777" w:rsidR="00570AF6" w:rsidRDefault="00570AF6" w:rsidP="00570AF6">
      <w:pPr>
        <w:spacing w:after="0" w:line="240" w:lineRule="auto"/>
        <w:ind w:left="57" w:right="57"/>
        <w:jc w:val="right"/>
        <w:rPr>
          <w:rFonts w:ascii="Times New Roman" w:hAnsi="Times New Roman" w:cs="Times New Roman"/>
          <w:b/>
          <w:bCs/>
        </w:rPr>
      </w:pPr>
    </w:p>
    <w:p w14:paraId="74B1672C" w14:textId="6884A7EA" w:rsidR="00E12280" w:rsidRPr="00E12280" w:rsidRDefault="00E12280" w:rsidP="00E122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12280">
        <w:rPr>
          <w:rFonts w:ascii="Times New Roman" w:hAnsi="Times New Roman" w:cs="Times New Roman"/>
          <w:b/>
          <w:sz w:val="28"/>
          <w:szCs w:val="28"/>
        </w:rPr>
        <w:t>Глава муниципального</w:t>
      </w:r>
    </w:p>
    <w:tbl>
      <w:tblPr>
        <w:tblW w:w="16227" w:type="dxa"/>
        <w:tblLook w:val="00A0" w:firstRow="1" w:lastRow="0" w:firstColumn="1" w:lastColumn="0" w:noHBand="0" w:noVBand="0"/>
      </w:tblPr>
      <w:tblGrid>
        <w:gridCol w:w="10908"/>
        <w:gridCol w:w="5319"/>
      </w:tblGrid>
      <w:tr w:rsidR="00E12280" w:rsidRPr="00E12280" w14:paraId="5C3A2A3E" w14:textId="77777777" w:rsidTr="005F66C2">
        <w:tc>
          <w:tcPr>
            <w:tcW w:w="10908" w:type="dxa"/>
          </w:tcPr>
          <w:p w14:paraId="54CFFFE4" w14:textId="77777777" w:rsidR="00E12280" w:rsidRPr="00E12280" w:rsidRDefault="00E12280" w:rsidP="00E1228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280">
              <w:rPr>
                <w:rFonts w:ascii="Times New Roman" w:hAnsi="Times New Roman" w:cs="Times New Roman"/>
                <w:b/>
                <w:sz w:val="28"/>
                <w:szCs w:val="28"/>
              </w:rPr>
              <w:t>округа Рязанский</w:t>
            </w:r>
            <w:r w:rsidRPr="00E12280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E12280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E12280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                                                         А.Д. Евсеев</w:t>
            </w:r>
          </w:p>
        </w:tc>
        <w:tc>
          <w:tcPr>
            <w:tcW w:w="5319" w:type="dxa"/>
          </w:tcPr>
          <w:p w14:paraId="4A989FE0" w14:textId="77777777" w:rsidR="00E12280" w:rsidRPr="00E12280" w:rsidRDefault="00E12280" w:rsidP="00E12280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52DDDA12" w14:textId="77777777" w:rsidR="00570AF6" w:rsidRDefault="00570AF6" w:rsidP="00570AF6">
      <w:pPr>
        <w:spacing w:after="0" w:line="240" w:lineRule="auto"/>
        <w:ind w:left="57" w:right="57"/>
        <w:jc w:val="right"/>
        <w:rPr>
          <w:rFonts w:ascii="Times New Roman" w:hAnsi="Times New Roman" w:cs="Times New Roman"/>
          <w:b/>
          <w:bCs/>
        </w:rPr>
      </w:pPr>
    </w:p>
    <w:p w14:paraId="6016056F" w14:textId="77777777" w:rsidR="00CA5EDA" w:rsidRDefault="00CA5EDA" w:rsidP="00CA5EDA">
      <w:pPr>
        <w:tabs>
          <w:tab w:val="left" w:pos="4035"/>
        </w:tabs>
      </w:pPr>
    </w:p>
    <w:p w14:paraId="728F6949" w14:textId="02C71BA5" w:rsidR="00CA5EDA" w:rsidRDefault="00CA5EDA" w:rsidP="003E3BAC">
      <w:pPr>
        <w:tabs>
          <w:tab w:val="left" w:pos="1770"/>
        </w:tabs>
      </w:pPr>
    </w:p>
    <w:p w14:paraId="2B7C41D0" w14:textId="77777777" w:rsidR="00CA5EDA" w:rsidRDefault="00CA5EDA" w:rsidP="003E3BAC">
      <w:pPr>
        <w:tabs>
          <w:tab w:val="left" w:pos="1770"/>
        </w:tabs>
      </w:pPr>
    </w:p>
    <w:p w14:paraId="5A028F2F" w14:textId="42218045" w:rsidR="003E3BAC" w:rsidRDefault="003E3BAC" w:rsidP="003E3BAC">
      <w:pPr>
        <w:tabs>
          <w:tab w:val="left" w:pos="1770"/>
        </w:tabs>
      </w:pPr>
    </w:p>
    <w:p w14:paraId="1A42B27B" w14:textId="0BC5E33E" w:rsidR="0073066A" w:rsidRDefault="0073066A" w:rsidP="003E3BAC">
      <w:pPr>
        <w:tabs>
          <w:tab w:val="left" w:pos="1770"/>
        </w:tabs>
      </w:pPr>
    </w:p>
    <w:p w14:paraId="41AB6ABC" w14:textId="682A8463" w:rsidR="0073066A" w:rsidRDefault="0073066A" w:rsidP="003E3BAC">
      <w:pPr>
        <w:tabs>
          <w:tab w:val="left" w:pos="1770"/>
        </w:tabs>
      </w:pPr>
    </w:p>
    <w:p w14:paraId="25FF3BDF" w14:textId="4BA8A012" w:rsidR="003E3BAC" w:rsidRDefault="003E3BAC" w:rsidP="003E3BAC">
      <w:pPr>
        <w:tabs>
          <w:tab w:val="left" w:pos="1770"/>
        </w:tabs>
      </w:pPr>
      <w:bookmarkStart w:id="0" w:name="_GoBack"/>
      <w:bookmarkEnd w:id="0"/>
    </w:p>
    <w:p w14:paraId="031A81E8" w14:textId="77777777" w:rsidR="003E3BAC" w:rsidRPr="00E12280" w:rsidRDefault="003E3BAC" w:rsidP="003E3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12280">
        <w:rPr>
          <w:rFonts w:ascii="Times New Roman" w:hAnsi="Times New Roman" w:cs="Times New Roman"/>
          <w:sz w:val="24"/>
          <w:szCs w:val="24"/>
        </w:rPr>
        <w:t>Приложение</w:t>
      </w:r>
    </w:p>
    <w:p w14:paraId="2AF65954" w14:textId="77777777" w:rsidR="003E3BAC" w:rsidRPr="00E12280" w:rsidRDefault="003E3BAC" w:rsidP="003E3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12280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14:paraId="47CDC043" w14:textId="77777777" w:rsidR="003E3BAC" w:rsidRPr="00E12280" w:rsidRDefault="003E3BAC" w:rsidP="003E3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12280">
        <w:rPr>
          <w:rFonts w:ascii="Times New Roman" w:hAnsi="Times New Roman" w:cs="Times New Roman"/>
          <w:sz w:val="24"/>
          <w:szCs w:val="24"/>
        </w:rPr>
        <w:t>муниципального округа Рязанский</w:t>
      </w:r>
    </w:p>
    <w:p w14:paraId="3B55A587" w14:textId="0EFFA440" w:rsidR="003E3BAC" w:rsidRPr="00E12280" w:rsidRDefault="003E3BAC" w:rsidP="003E3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12280">
        <w:rPr>
          <w:rFonts w:ascii="Times New Roman" w:hAnsi="Times New Roman" w:cs="Times New Roman"/>
          <w:sz w:val="24"/>
          <w:szCs w:val="24"/>
        </w:rPr>
        <w:t xml:space="preserve">от 15.03.2022 года № </w:t>
      </w:r>
      <w:r w:rsidR="00E12280" w:rsidRPr="00E12280">
        <w:rPr>
          <w:rFonts w:ascii="Times New Roman" w:hAnsi="Times New Roman" w:cs="Times New Roman"/>
          <w:sz w:val="24"/>
          <w:szCs w:val="24"/>
        </w:rPr>
        <w:t>61/5</w:t>
      </w:r>
    </w:p>
    <w:p w14:paraId="1F11A603" w14:textId="27751608" w:rsidR="003E3BAC" w:rsidRDefault="003E3BAC" w:rsidP="003E3BAC">
      <w:pPr>
        <w:tabs>
          <w:tab w:val="left" w:pos="1770"/>
        </w:tabs>
        <w:rPr>
          <w:noProof/>
        </w:rPr>
      </w:pPr>
      <w:r>
        <w:rPr>
          <w:noProof/>
        </w:rPr>
        <w:drawing>
          <wp:inline distT="0" distB="0" distL="0" distR="0" wp14:anchorId="17584FCA" wp14:editId="3078D403">
            <wp:extent cx="6905625" cy="6076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3BAC" w:rsidSect="00503BD7">
      <w:pgSz w:w="11906" w:h="16838"/>
      <w:pgMar w:top="567" w:right="454" w:bottom="62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15E61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47DA4725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5DA011AA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636602A7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531"/>
    <w:rsid w:val="00070C3A"/>
    <w:rsid w:val="00281416"/>
    <w:rsid w:val="002E6531"/>
    <w:rsid w:val="003E1798"/>
    <w:rsid w:val="003E3BAC"/>
    <w:rsid w:val="004227BC"/>
    <w:rsid w:val="00476FEE"/>
    <w:rsid w:val="00503BD7"/>
    <w:rsid w:val="00570AF6"/>
    <w:rsid w:val="006379F3"/>
    <w:rsid w:val="006F65C6"/>
    <w:rsid w:val="007173FC"/>
    <w:rsid w:val="0073066A"/>
    <w:rsid w:val="00936B09"/>
    <w:rsid w:val="00A9404D"/>
    <w:rsid w:val="00C27BD4"/>
    <w:rsid w:val="00CA5EDA"/>
    <w:rsid w:val="00CB0147"/>
    <w:rsid w:val="00E12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82E5E"/>
  <w15:chartTrackingRefBased/>
  <w15:docId w15:val="{3ED863BD-826B-420D-A88E-28DB1104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unhideWhenUsed/>
    <w:rsid w:val="00070C3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semiHidden/>
    <w:rsid w:val="00070C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570AF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570AF6"/>
    <w:rPr>
      <w:rFonts w:ascii="Times New Roman" w:eastAsia="Times New Roman" w:hAnsi="Times New Roman" w:cs="Times New Roman"/>
      <w:b/>
      <w:bCs/>
      <w:sz w:val="3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29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2022-03-01T09:05:00Z</dcterms:created>
  <dcterms:modified xsi:type="dcterms:W3CDTF">2022-03-10T10:31:00Z</dcterms:modified>
</cp:coreProperties>
</file>